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2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9"/>
        <w:gridCol w:w="2212"/>
        <w:gridCol w:w="3979"/>
      </w:tblGrid>
      <w:tr w:rsidR="007531E2" w:rsidTr="00E1174A">
        <w:trPr>
          <w:trHeight w:val="2269"/>
        </w:trPr>
        <w:tc>
          <w:tcPr>
            <w:tcW w:w="3980" w:type="dxa"/>
            <w:tcBorders>
              <w:top w:val="nil"/>
              <w:left w:val="nil"/>
              <w:bottom w:val="thinThickSmallGap" w:sz="24" w:space="0" w:color="auto"/>
              <w:right w:val="nil"/>
            </w:tcBorders>
          </w:tcPr>
          <w:p w:rsidR="007531E2" w:rsidRDefault="007531E2" w:rsidP="007531E2">
            <w:pPr>
              <w:spacing w:after="0" w:line="240" w:lineRule="auto"/>
              <w:jc w:val="center"/>
              <w:rPr>
                <w:sz w:val="20"/>
                <w:szCs w:val="20"/>
              </w:rPr>
            </w:pPr>
          </w:p>
          <w:p w:rsidR="007531E2" w:rsidRDefault="007531E2" w:rsidP="007531E2">
            <w:pPr>
              <w:spacing w:after="0" w:line="240" w:lineRule="auto"/>
              <w:jc w:val="center"/>
              <w:rPr>
                <w:b/>
                <w:bCs/>
                <w:sz w:val="20"/>
                <w:szCs w:val="20"/>
              </w:rPr>
            </w:pPr>
            <w:r>
              <w:rPr>
                <w:b/>
                <w:sz w:val="20"/>
                <w:szCs w:val="20"/>
              </w:rPr>
              <w:t>БАШ</w:t>
            </w:r>
            <w:r>
              <w:rPr>
                <w:b/>
                <w:sz w:val="20"/>
                <w:szCs w:val="20"/>
                <w:lang w:val="be-BY"/>
              </w:rPr>
              <w:t>Ҡ</w:t>
            </w:r>
            <w:r>
              <w:rPr>
                <w:b/>
                <w:bCs/>
                <w:sz w:val="20"/>
                <w:szCs w:val="20"/>
              </w:rPr>
              <w:t>ОРТОСТАН РЕСПУБЛИК</w:t>
            </w:r>
            <w:r>
              <w:rPr>
                <w:b/>
                <w:sz w:val="20"/>
                <w:szCs w:val="20"/>
              </w:rPr>
              <w:t>А</w:t>
            </w:r>
            <w:r>
              <w:rPr>
                <w:b/>
                <w:sz w:val="20"/>
                <w:szCs w:val="20"/>
                <w:lang w:val="be-BY"/>
              </w:rPr>
              <w:t>Һ</w:t>
            </w:r>
            <w:r>
              <w:rPr>
                <w:b/>
                <w:sz w:val="20"/>
                <w:szCs w:val="20"/>
              </w:rPr>
              <w:t>Ы</w:t>
            </w:r>
          </w:p>
          <w:p w:rsidR="007531E2" w:rsidRDefault="007531E2" w:rsidP="007531E2">
            <w:pPr>
              <w:spacing w:after="0" w:line="240" w:lineRule="auto"/>
              <w:jc w:val="center"/>
              <w:rPr>
                <w:b/>
                <w:sz w:val="20"/>
                <w:szCs w:val="20"/>
              </w:rPr>
            </w:pPr>
            <w:r>
              <w:rPr>
                <w:b/>
                <w:sz w:val="20"/>
                <w:szCs w:val="20"/>
              </w:rPr>
              <w:t>АС</w:t>
            </w:r>
            <w:r>
              <w:rPr>
                <w:b/>
                <w:sz w:val="20"/>
                <w:szCs w:val="20"/>
                <w:lang w:val="be-BY"/>
              </w:rPr>
              <w:t>Ҡ</w:t>
            </w:r>
            <w:r>
              <w:rPr>
                <w:b/>
                <w:sz w:val="20"/>
                <w:szCs w:val="20"/>
              </w:rPr>
              <w:t>ЫН РАЙОНЫ</w:t>
            </w:r>
          </w:p>
          <w:p w:rsidR="007531E2" w:rsidRDefault="007531E2" w:rsidP="007531E2">
            <w:pPr>
              <w:spacing w:after="0" w:line="240" w:lineRule="auto"/>
              <w:jc w:val="center"/>
              <w:rPr>
                <w:b/>
                <w:sz w:val="20"/>
                <w:szCs w:val="20"/>
              </w:rPr>
            </w:pPr>
            <w:r>
              <w:rPr>
                <w:b/>
                <w:sz w:val="20"/>
                <w:szCs w:val="20"/>
              </w:rPr>
              <w:t xml:space="preserve">   МУНИЦИПАЛЬ РАЙОНЫ</w:t>
            </w:r>
            <w:r>
              <w:rPr>
                <w:b/>
                <w:sz w:val="20"/>
                <w:szCs w:val="20"/>
                <w:lang w:val="be-BY"/>
              </w:rPr>
              <w:t>НЫҢ</w:t>
            </w:r>
            <w:r>
              <w:rPr>
                <w:b/>
                <w:sz w:val="20"/>
                <w:szCs w:val="20"/>
              </w:rPr>
              <w:t xml:space="preserve"> </w:t>
            </w:r>
          </w:p>
          <w:p w:rsidR="007531E2" w:rsidRDefault="007531E2" w:rsidP="007531E2">
            <w:pPr>
              <w:spacing w:after="0" w:line="240" w:lineRule="auto"/>
              <w:jc w:val="center"/>
              <w:rPr>
                <w:b/>
                <w:sz w:val="20"/>
                <w:szCs w:val="20"/>
                <w:lang w:val="be-BY"/>
              </w:rPr>
            </w:pPr>
            <w:r>
              <w:rPr>
                <w:b/>
                <w:sz w:val="20"/>
                <w:szCs w:val="20"/>
                <w:lang w:val="be-BY"/>
              </w:rPr>
              <w:t>УРМИЯЗ АУЫЛ  СОВЕТЫ</w:t>
            </w:r>
          </w:p>
          <w:p w:rsidR="007531E2" w:rsidRDefault="007531E2" w:rsidP="007531E2">
            <w:pPr>
              <w:spacing w:after="0" w:line="240" w:lineRule="auto"/>
              <w:jc w:val="center"/>
              <w:rPr>
                <w:b/>
                <w:sz w:val="20"/>
                <w:szCs w:val="20"/>
                <w:lang w:val="be-BY"/>
              </w:rPr>
            </w:pPr>
            <w:r>
              <w:rPr>
                <w:b/>
                <w:sz w:val="20"/>
                <w:szCs w:val="20"/>
                <w:lang w:val="be-BY"/>
              </w:rPr>
              <w:t xml:space="preserve"> АУЫЛ  БИЛӘМӘҺЕ ХӘКИМИӘТЕ</w:t>
            </w:r>
          </w:p>
          <w:p w:rsidR="007531E2" w:rsidRDefault="007531E2" w:rsidP="007531E2">
            <w:pPr>
              <w:spacing w:after="0" w:line="240" w:lineRule="auto"/>
              <w:jc w:val="both"/>
              <w:rPr>
                <w:sz w:val="20"/>
                <w:szCs w:val="20"/>
                <w:lang w:val="be-BY" w:eastAsia="x-none"/>
              </w:rPr>
            </w:pPr>
          </w:p>
          <w:p w:rsidR="007531E2" w:rsidRDefault="007531E2" w:rsidP="007531E2">
            <w:pPr>
              <w:spacing w:after="0" w:line="240" w:lineRule="auto"/>
              <w:jc w:val="center"/>
              <w:rPr>
                <w:sz w:val="20"/>
                <w:szCs w:val="20"/>
                <w:lang w:eastAsia="ru-RU"/>
              </w:rPr>
            </w:pPr>
          </w:p>
        </w:tc>
        <w:tc>
          <w:tcPr>
            <w:tcW w:w="2212" w:type="dxa"/>
            <w:tcBorders>
              <w:top w:val="nil"/>
              <w:left w:val="nil"/>
              <w:bottom w:val="thinThickSmallGap" w:sz="24" w:space="0" w:color="auto"/>
              <w:right w:val="nil"/>
            </w:tcBorders>
            <w:hideMark/>
          </w:tcPr>
          <w:p w:rsidR="007531E2" w:rsidRDefault="007531E2" w:rsidP="007531E2">
            <w:pPr>
              <w:spacing w:after="0" w:line="240" w:lineRule="auto"/>
              <w:ind w:hanging="627"/>
              <w:jc w:val="center"/>
              <w:rPr>
                <w:sz w:val="20"/>
                <w:szCs w:val="20"/>
              </w:rPr>
            </w:pPr>
            <w:r>
              <w:rPr>
                <w:noProof/>
                <w:sz w:val="24"/>
                <w:szCs w:val="24"/>
                <w:lang w:eastAsia="ru-RU"/>
              </w:rPr>
              <w:drawing>
                <wp:anchor distT="0" distB="0" distL="114300" distR="114300" simplePos="0" relativeHeight="251658240" behindDoc="0" locked="0" layoutInCell="1" allowOverlap="1">
                  <wp:simplePos x="0" y="0"/>
                  <wp:positionH relativeFrom="column">
                    <wp:posOffset>201295</wp:posOffset>
                  </wp:positionH>
                  <wp:positionV relativeFrom="paragraph">
                    <wp:posOffset>102870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980" w:type="dxa"/>
            <w:tcBorders>
              <w:top w:val="nil"/>
              <w:left w:val="nil"/>
              <w:bottom w:val="thinThickSmallGap" w:sz="24" w:space="0" w:color="auto"/>
              <w:right w:val="nil"/>
            </w:tcBorders>
          </w:tcPr>
          <w:p w:rsidR="007531E2" w:rsidRDefault="007531E2" w:rsidP="007531E2">
            <w:pPr>
              <w:tabs>
                <w:tab w:val="left" w:pos="1380"/>
                <w:tab w:val="center" w:pos="2322"/>
              </w:tabs>
              <w:spacing w:after="0" w:line="240" w:lineRule="auto"/>
              <w:jc w:val="center"/>
              <w:rPr>
                <w:b/>
                <w:sz w:val="20"/>
                <w:szCs w:val="20"/>
              </w:rPr>
            </w:pPr>
            <w:r>
              <w:rPr>
                <w:b/>
                <w:sz w:val="20"/>
                <w:szCs w:val="20"/>
              </w:rPr>
              <w:t>АДМИНИСТРАЦИЯ</w:t>
            </w:r>
          </w:p>
          <w:p w:rsidR="007531E2" w:rsidRDefault="007531E2" w:rsidP="007531E2">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СЕЛЬСКОГО</w:t>
            </w:r>
            <w:r>
              <w:rPr>
                <w:b/>
                <w:bCs/>
                <w:iCs/>
                <w:sz w:val="20"/>
                <w:szCs w:val="20"/>
              </w:rPr>
              <w:t xml:space="preserve"> ПОСЕЛЕНИЯ</w:t>
            </w:r>
          </w:p>
          <w:p w:rsidR="007531E2" w:rsidRDefault="007531E2" w:rsidP="007531E2">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УРМИЯЗОВСКИЙ  СЕЛЬСОВЕТ</w:t>
            </w:r>
          </w:p>
          <w:p w:rsidR="007531E2" w:rsidRDefault="007531E2" w:rsidP="007531E2">
            <w:pPr>
              <w:keepNext/>
              <w:widowControl w:val="0"/>
              <w:autoSpaceDE w:val="0"/>
              <w:autoSpaceDN w:val="0"/>
              <w:adjustRightInd w:val="0"/>
              <w:spacing w:after="0" w:line="240" w:lineRule="auto"/>
              <w:jc w:val="center"/>
              <w:outlineLvl w:val="1"/>
              <w:rPr>
                <w:b/>
                <w:bCs/>
                <w:iCs/>
                <w:sz w:val="20"/>
                <w:szCs w:val="20"/>
              </w:rPr>
            </w:pPr>
            <w:r>
              <w:rPr>
                <w:b/>
                <w:bCs/>
                <w:iCs/>
                <w:sz w:val="20"/>
                <w:szCs w:val="20"/>
              </w:rPr>
              <w:t>МУНИЦИПАЛЬНОГО РАЙОНА</w:t>
            </w:r>
          </w:p>
          <w:p w:rsidR="007531E2" w:rsidRDefault="007531E2" w:rsidP="007531E2">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АСКИН</w:t>
            </w:r>
            <w:r>
              <w:rPr>
                <w:b/>
                <w:bCs/>
                <w:iCs/>
                <w:sz w:val="20"/>
                <w:szCs w:val="20"/>
              </w:rPr>
              <w:t>СКИЙ РАЙОН</w:t>
            </w:r>
          </w:p>
          <w:p w:rsidR="007531E2" w:rsidRDefault="007531E2" w:rsidP="007531E2">
            <w:pPr>
              <w:keepNext/>
              <w:widowControl w:val="0"/>
              <w:autoSpaceDE w:val="0"/>
              <w:autoSpaceDN w:val="0"/>
              <w:adjustRightInd w:val="0"/>
              <w:spacing w:after="0" w:line="240" w:lineRule="auto"/>
              <w:jc w:val="center"/>
              <w:outlineLvl w:val="1"/>
              <w:rPr>
                <w:b/>
                <w:bCs/>
                <w:iCs/>
                <w:sz w:val="20"/>
                <w:szCs w:val="20"/>
              </w:rPr>
            </w:pPr>
            <w:r>
              <w:rPr>
                <w:b/>
                <w:bCs/>
                <w:iCs/>
                <w:sz w:val="20"/>
                <w:szCs w:val="20"/>
              </w:rPr>
              <w:t>РЕСПУБЛИКА БАШКОРТОСТАН</w:t>
            </w:r>
          </w:p>
          <w:p w:rsidR="007531E2" w:rsidRDefault="007531E2" w:rsidP="007531E2">
            <w:pPr>
              <w:spacing w:after="0" w:line="240" w:lineRule="auto"/>
              <w:rPr>
                <w:sz w:val="20"/>
                <w:szCs w:val="20"/>
              </w:rPr>
            </w:pPr>
          </w:p>
        </w:tc>
      </w:tr>
    </w:tbl>
    <w:p w:rsidR="00E72BE5" w:rsidRPr="00E72BE5" w:rsidRDefault="00E72BE5" w:rsidP="00E72BE5">
      <w:pPr>
        <w:tabs>
          <w:tab w:val="left" w:pos="7065"/>
        </w:tabs>
        <w:spacing w:after="0" w:line="240" w:lineRule="auto"/>
      </w:pPr>
      <w:r>
        <w:rPr>
          <w:b/>
        </w:rPr>
        <w:tab/>
      </w:r>
    </w:p>
    <w:p w:rsidR="007531E2" w:rsidRDefault="007531E2" w:rsidP="007531E2">
      <w:pPr>
        <w:spacing w:after="0" w:line="240" w:lineRule="auto"/>
        <w:rPr>
          <w:rFonts w:eastAsia="Calibri"/>
          <w:spacing w:val="4"/>
        </w:rPr>
      </w:pPr>
      <w:r>
        <w:rPr>
          <w:rFonts w:ascii="Lucida Sans Unicode" w:eastAsia="Calibri" w:hAnsi="Lucida Sans Unicode"/>
          <w:spacing w:val="4"/>
          <w:lang w:val="be-BY"/>
        </w:rPr>
        <w:t xml:space="preserve">   Ҡ</w:t>
      </w:r>
      <w:r>
        <w:rPr>
          <w:rFonts w:eastAsia="Calibri"/>
          <w:spacing w:val="4"/>
          <w:lang w:val="be-BY"/>
        </w:rPr>
        <w:t>АРАР</w:t>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t xml:space="preserve">       </w:t>
      </w:r>
      <w:r>
        <w:rPr>
          <w:rFonts w:eastAsia="Calibri"/>
          <w:spacing w:val="4"/>
        </w:rPr>
        <w:t>ПОСТАНОВЛЕНИЕ</w:t>
      </w:r>
    </w:p>
    <w:p w:rsidR="007531E2" w:rsidRDefault="00E1174A" w:rsidP="007531E2">
      <w:pPr>
        <w:spacing w:after="0" w:line="240" w:lineRule="auto"/>
        <w:rPr>
          <w:rFonts w:eastAsia="Times New Roman"/>
          <w:b/>
          <w:lang w:eastAsia="ru-RU"/>
        </w:rPr>
      </w:pPr>
      <w:r>
        <w:rPr>
          <w:rFonts w:eastAsia="MS Mincho"/>
          <w:bCs/>
          <w:spacing w:val="-2"/>
          <w:lang w:val="be-BY"/>
        </w:rPr>
        <w:t>20</w:t>
      </w:r>
      <w:r w:rsidR="007531E2">
        <w:rPr>
          <w:rFonts w:eastAsia="MS Mincho"/>
          <w:bCs/>
          <w:spacing w:val="-2"/>
          <w:lang w:val="be-BY"/>
        </w:rPr>
        <w:t xml:space="preserve"> июль 2020 й.</w:t>
      </w:r>
      <w:r w:rsidR="007531E2">
        <w:rPr>
          <w:rFonts w:eastAsia="MS Mincho"/>
          <w:bCs/>
          <w:spacing w:val="-2"/>
          <w:lang w:val="be-BY"/>
        </w:rPr>
        <w:tab/>
      </w:r>
      <w:r w:rsidR="007531E2">
        <w:rPr>
          <w:rFonts w:eastAsia="MS Mincho"/>
          <w:bCs/>
          <w:spacing w:val="-2"/>
          <w:lang w:val="be-BY"/>
        </w:rPr>
        <w:tab/>
      </w:r>
      <w:r w:rsidR="007531E2">
        <w:rPr>
          <w:rFonts w:eastAsia="MS Mincho"/>
          <w:bCs/>
          <w:spacing w:val="-2"/>
          <w:lang w:val="be-BY"/>
        </w:rPr>
        <w:tab/>
      </w:r>
      <w:r>
        <w:rPr>
          <w:rFonts w:eastAsia="MS Mincho"/>
          <w:bCs/>
          <w:spacing w:val="-2"/>
          <w:lang w:val="be-BY"/>
        </w:rPr>
        <w:t xml:space="preserve">             </w:t>
      </w:r>
      <w:r w:rsidR="007531E2">
        <w:rPr>
          <w:rFonts w:eastAsia="MS Mincho"/>
          <w:bCs/>
          <w:spacing w:val="-2"/>
          <w:lang w:val="be-BY"/>
        </w:rPr>
        <w:t>№</w:t>
      </w:r>
      <w:r>
        <w:rPr>
          <w:rFonts w:eastAsia="MS Mincho"/>
          <w:bCs/>
          <w:spacing w:val="-2"/>
          <w:lang w:val="be-BY"/>
        </w:rPr>
        <w:t xml:space="preserve">20        </w:t>
      </w:r>
      <w:r w:rsidR="007531E2">
        <w:rPr>
          <w:rFonts w:eastAsia="MS Mincho"/>
          <w:bCs/>
          <w:spacing w:val="-2"/>
          <w:lang w:val="be-BY"/>
        </w:rPr>
        <w:t xml:space="preserve"> </w:t>
      </w:r>
      <w:r w:rsidR="007531E2">
        <w:rPr>
          <w:rFonts w:eastAsia="MS Mincho"/>
          <w:bCs/>
          <w:spacing w:val="-2"/>
          <w:lang w:val="be-BY"/>
        </w:rPr>
        <w:tab/>
        <w:t xml:space="preserve">      </w:t>
      </w:r>
      <w:r w:rsidR="00E72BE5">
        <w:rPr>
          <w:rFonts w:eastAsia="MS Mincho"/>
          <w:bCs/>
          <w:spacing w:val="-2"/>
          <w:lang w:val="be-BY"/>
        </w:rPr>
        <w:t xml:space="preserve">         </w:t>
      </w:r>
      <w:r w:rsidR="00545AD9">
        <w:rPr>
          <w:rFonts w:eastAsia="MS Mincho"/>
          <w:bCs/>
          <w:spacing w:val="-2"/>
          <w:lang w:val="be-BY"/>
        </w:rPr>
        <w:t xml:space="preserve">  20</w:t>
      </w:r>
      <w:r w:rsidR="007531E2">
        <w:rPr>
          <w:rFonts w:eastAsia="MS Mincho"/>
          <w:bCs/>
          <w:spacing w:val="-2"/>
          <w:lang w:val="be-BY"/>
        </w:rPr>
        <w:t xml:space="preserve"> июля 2020 г.</w:t>
      </w:r>
    </w:p>
    <w:p w:rsidR="004A0C69" w:rsidRDefault="004A0C69" w:rsidP="004A0C69">
      <w:pPr>
        <w:widowControl w:val="0"/>
        <w:autoSpaceDE w:val="0"/>
        <w:autoSpaceDN w:val="0"/>
        <w:adjustRightInd w:val="0"/>
        <w:spacing w:after="0" w:line="240" w:lineRule="auto"/>
        <w:jc w:val="center"/>
        <w:rPr>
          <w:b/>
        </w:rPr>
      </w:pPr>
    </w:p>
    <w:p w:rsidR="004A0C69" w:rsidRDefault="004A0C69" w:rsidP="002246A9">
      <w:pPr>
        <w:widowControl w:val="0"/>
        <w:autoSpaceDE w:val="0"/>
        <w:autoSpaceDN w:val="0"/>
        <w:adjustRightInd w:val="0"/>
        <w:spacing w:after="0" w:line="240" w:lineRule="auto"/>
        <w:jc w:val="center"/>
        <w:rPr>
          <w:b/>
          <w:lang w:eastAsia="ru-RU"/>
        </w:rPr>
      </w:pPr>
      <w:r>
        <w:rPr>
          <w:b/>
        </w:rPr>
        <w:t xml:space="preserve">Об утверждении Административного регламента предоставления муниципальной </w:t>
      </w:r>
      <w:r w:rsidR="002246A9">
        <w:rPr>
          <w:b/>
        </w:rPr>
        <w:t xml:space="preserve">услуги </w:t>
      </w:r>
      <w:r w:rsidR="002246A9">
        <w:rPr>
          <w:rFonts w:eastAsiaTheme="minorEastAsia"/>
          <w:b/>
          <w:bCs/>
        </w:rPr>
        <w:t>«</w:t>
      </w:r>
      <w:r>
        <w:rPr>
          <w:b/>
          <w:bCs/>
        </w:rPr>
        <w:t xml:space="preserve">Присвоение и </w:t>
      </w:r>
      <w:r w:rsidR="002246A9">
        <w:rPr>
          <w:b/>
          <w:bCs/>
        </w:rPr>
        <w:t>аннулирование адресов</w:t>
      </w:r>
      <w:r>
        <w:rPr>
          <w:b/>
          <w:bCs/>
        </w:rPr>
        <w:t xml:space="preserve"> объекту адресации</w:t>
      </w:r>
      <w:r>
        <w:rPr>
          <w:rFonts w:eastAsiaTheme="minorEastAsia"/>
          <w:b/>
          <w:bCs/>
        </w:rPr>
        <w:t>»</w:t>
      </w:r>
      <w:r w:rsidR="002246A9">
        <w:rPr>
          <w:rFonts w:eastAsiaTheme="minorEastAsia"/>
          <w:b/>
          <w:bCs/>
        </w:rPr>
        <w:t xml:space="preserve"> </w:t>
      </w:r>
      <w:r w:rsidR="002246A9">
        <w:rPr>
          <w:b/>
          <w:bCs/>
        </w:rPr>
        <w:t>в Администрации сельского поселения Урмиязовский сельсовет муниципального района Аскинский район Республики Башкортостан</w:t>
      </w:r>
      <w:r>
        <w:rPr>
          <w:b/>
          <w:bCs/>
        </w:rPr>
        <w:t xml:space="preserve"> </w:t>
      </w:r>
    </w:p>
    <w:p w:rsidR="004A0C69" w:rsidRDefault="004A0C69" w:rsidP="004A0C69">
      <w:pPr>
        <w:pStyle w:val="a6"/>
        <w:spacing w:after="0"/>
        <w:ind w:left="0"/>
        <w:jc w:val="center"/>
        <w:rPr>
          <w:b/>
          <w:lang w:eastAsia="ru-RU"/>
        </w:rPr>
      </w:pPr>
    </w:p>
    <w:p w:rsidR="002246A9" w:rsidRDefault="004A0C69" w:rsidP="001C1C6F">
      <w:pPr>
        <w:widowControl w:val="0"/>
        <w:autoSpaceDE w:val="0"/>
        <w:autoSpaceDN w:val="0"/>
        <w:adjustRightInd w:val="0"/>
        <w:spacing w:after="0" w:line="240" w:lineRule="auto"/>
        <w:ind w:right="-1"/>
        <w:jc w:val="both"/>
        <w:rPr>
          <w:b/>
          <w:lang w:eastAsia="ru-RU"/>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246A9" w:rsidRPr="002246A9">
        <w:rPr>
          <w:bCs/>
        </w:rPr>
        <w:t>сельского поселения Урмиязовский сельсовет муниципального района Аскинский район Республики Башкортостан</w:t>
      </w:r>
      <w:r w:rsidR="002246A9">
        <w:rPr>
          <w:b/>
          <w:bCs/>
        </w:rPr>
        <w:t xml:space="preserve"> </w:t>
      </w:r>
    </w:p>
    <w:p w:rsidR="004A0C69" w:rsidRDefault="004A0C69" w:rsidP="004A0C69">
      <w:pPr>
        <w:pStyle w:val="a6"/>
        <w:spacing w:after="0"/>
        <w:ind w:left="0" w:firstLine="709"/>
        <w:rPr>
          <w:sz w:val="28"/>
          <w:lang w:eastAsia="ru-RU"/>
        </w:rPr>
      </w:pPr>
      <w:r>
        <w:rPr>
          <w:lang w:eastAsia="ru-RU"/>
        </w:rPr>
        <w:t>ПОСТАНОВЛЯЕТ:</w:t>
      </w:r>
    </w:p>
    <w:p w:rsidR="002246A9" w:rsidRDefault="004A0C69" w:rsidP="002246A9">
      <w:pPr>
        <w:widowControl w:val="0"/>
        <w:tabs>
          <w:tab w:val="left" w:pos="567"/>
        </w:tabs>
        <w:spacing w:after="0" w:line="240" w:lineRule="auto"/>
        <w:ind w:firstLine="709"/>
        <w:contextualSpacing/>
        <w:jc w:val="both"/>
        <w:rPr>
          <w:b/>
          <w:bCs/>
        </w:rPr>
      </w:pPr>
      <w:r>
        <w:t xml:space="preserve">1.Утвердить Административный регламент предоставления муниципальной услуги </w:t>
      </w:r>
      <w:r>
        <w:rPr>
          <w:rFonts w:eastAsiaTheme="minorEastAsia"/>
          <w:bCs/>
        </w:rPr>
        <w:t>«</w:t>
      </w:r>
      <w:r>
        <w:rPr>
          <w:bCs/>
        </w:rPr>
        <w:t>Присвоение и аннулирование адресов объекту адресации</w:t>
      </w:r>
      <w:r>
        <w:rPr>
          <w:rFonts w:eastAsiaTheme="minorEastAsia"/>
          <w:bCs/>
        </w:rPr>
        <w:t>»</w:t>
      </w:r>
      <w:r w:rsidR="002246A9">
        <w:rPr>
          <w:rFonts w:eastAsiaTheme="minorEastAsia"/>
          <w:bCs/>
        </w:rPr>
        <w:t xml:space="preserve"> </w:t>
      </w:r>
      <w:r>
        <w:rPr>
          <w:bCs/>
        </w:rPr>
        <w:t xml:space="preserve">в </w:t>
      </w:r>
      <w:r w:rsidR="002246A9" w:rsidRPr="002246A9">
        <w:rPr>
          <w:bCs/>
        </w:rPr>
        <w:t>Администрации сельского поселения Урмиязовский сельсовет муниципального района Аскинский район Республики Башкортостан</w:t>
      </w:r>
      <w:r w:rsidR="002246A9">
        <w:rPr>
          <w:bCs/>
        </w:rPr>
        <w:t>.</w:t>
      </w:r>
      <w:r w:rsidR="002246A9">
        <w:rPr>
          <w:b/>
          <w:bCs/>
        </w:rPr>
        <w:t xml:space="preserve"> </w:t>
      </w:r>
    </w:p>
    <w:p w:rsidR="001C1C6F" w:rsidRDefault="001C1C6F" w:rsidP="001C1C6F">
      <w:pPr>
        <w:widowControl w:val="0"/>
        <w:tabs>
          <w:tab w:val="left" w:pos="709"/>
        </w:tabs>
        <w:autoSpaceDE w:val="0"/>
        <w:autoSpaceDN w:val="0"/>
        <w:spacing w:after="0"/>
        <w:ind w:firstLine="426"/>
        <w:jc w:val="both"/>
        <w:rPr>
          <w:b/>
          <w:lang w:eastAsia="ru-RU"/>
        </w:rPr>
      </w:pPr>
      <w:r>
        <w:rPr>
          <w:rFonts w:eastAsia="Calibri"/>
        </w:rPr>
        <w:t xml:space="preserve">2. Настоящее </w:t>
      </w:r>
      <w:r>
        <w:rPr>
          <w:rFonts w:eastAsia="Times New Roman"/>
          <w:lang w:eastAsia="ru-RU"/>
        </w:rPr>
        <w:t>Постановление</w:t>
      </w:r>
      <w:r>
        <w:rPr>
          <w:rFonts w:eastAsia="Times New Roman"/>
          <w:i/>
          <w:lang w:eastAsia="ru-RU"/>
        </w:rPr>
        <w:t xml:space="preserve"> </w:t>
      </w:r>
      <w:r>
        <w:rPr>
          <w:rFonts w:eastAsia="Calibri"/>
        </w:rPr>
        <w:t>вступает в силу со дня его официального опубликования.</w:t>
      </w:r>
    </w:p>
    <w:p w:rsidR="001C1C6F" w:rsidRDefault="001C1C6F" w:rsidP="001C1C6F">
      <w:pPr>
        <w:widowControl w:val="0"/>
        <w:suppressAutoHyphens/>
        <w:autoSpaceDE w:val="0"/>
        <w:autoSpaceDN w:val="0"/>
        <w:adjustRightInd w:val="0"/>
        <w:spacing w:after="0" w:line="240" w:lineRule="auto"/>
        <w:rPr>
          <w:rFonts w:eastAsia="Times New Roman"/>
          <w:lang w:eastAsia="ru-RU"/>
        </w:rPr>
      </w:pPr>
      <w:r>
        <w:t xml:space="preserve">     3</w:t>
      </w:r>
      <w:r w:rsidR="004A0C69">
        <w:t xml:space="preserve">. </w:t>
      </w:r>
      <w:r>
        <w:rPr>
          <w:rFonts w:eastAsia="Times New Roman"/>
          <w:lang w:eastAsia="ru-RU"/>
        </w:rPr>
        <w:t xml:space="preserve">Настоящее решение обнародовать в здании Администрации сельского поселения Урмиязовский сельсовет по адресу: Республика Башкортостан, Аскинский район, с. Урмиязы, ул. Ленина, 18 и разместить на официальном сайте органов местного самоуправления муниципального района Аскинский район Республики Башкортостан: </w:t>
      </w:r>
      <w:r>
        <w:t>www.urmiyaz04sp.ru.</w:t>
      </w:r>
      <w:r>
        <w:rPr>
          <w:rFonts w:eastAsia="Times New Roman"/>
          <w:lang w:eastAsia="ru-RU"/>
        </w:rPr>
        <w:t xml:space="preserve"> </w:t>
      </w:r>
    </w:p>
    <w:p w:rsidR="004A0C69" w:rsidRDefault="004A0C69" w:rsidP="001C1C6F">
      <w:pPr>
        <w:spacing w:after="0" w:line="240" w:lineRule="auto"/>
        <w:ind w:firstLine="709"/>
        <w:jc w:val="both"/>
      </w:pPr>
      <w:r>
        <w:t>4. Конт</w:t>
      </w:r>
      <w:r w:rsidR="002246A9">
        <w:t>роль за исполнением настоящего П</w:t>
      </w:r>
      <w:r>
        <w:t xml:space="preserve">остановления </w:t>
      </w:r>
      <w:r w:rsidR="002246A9">
        <w:t>оставляю за собой</w:t>
      </w:r>
    </w:p>
    <w:p w:rsidR="004A0C69" w:rsidRDefault="004A0C69" w:rsidP="004A0C69">
      <w:pPr>
        <w:autoSpaceDE w:val="0"/>
        <w:autoSpaceDN w:val="0"/>
        <w:adjustRightInd w:val="0"/>
        <w:spacing w:after="0" w:line="240" w:lineRule="auto"/>
        <w:ind w:firstLine="709"/>
        <w:jc w:val="both"/>
      </w:pPr>
    </w:p>
    <w:p w:rsidR="004A0C69" w:rsidRDefault="004A0C69" w:rsidP="004A0C69">
      <w:pPr>
        <w:spacing w:after="0" w:line="240" w:lineRule="auto"/>
        <w:ind w:firstLine="567"/>
        <w:jc w:val="both"/>
      </w:pPr>
    </w:p>
    <w:p w:rsidR="004A0C69" w:rsidRDefault="004A0C69" w:rsidP="004A0C69">
      <w:pPr>
        <w:tabs>
          <w:tab w:val="left" w:pos="7425"/>
        </w:tabs>
        <w:spacing w:after="0" w:line="240" w:lineRule="auto"/>
        <w:ind w:firstLine="851"/>
        <w:jc w:val="right"/>
        <w:rPr>
          <w:b/>
        </w:rPr>
      </w:pPr>
    </w:p>
    <w:p w:rsidR="002246A9" w:rsidRPr="002246A9" w:rsidRDefault="002246A9" w:rsidP="002246A9">
      <w:pPr>
        <w:tabs>
          <w:tab w:val="left" w:pos="7425"/>
        </w:tabs>
        <w:spacing w:after="0" w:line="240" w:lineRule="auto"/>
        <w:ind w:firstLine="851"/>
      </w:pPr>
      <w:r w:rsidRPr="002246A9">
        <w:t>Глава сельского поселения                                      И.У.Иргалин</w:t>
      </w:r>
    </w:p>
    <w:p w:rsidR="002246A9" w:rsidRDefault="002246A9" w:rsidP="004A0C69">
      <w:pPr>
        <w:tabs>
          <w:tab w:val="left" w:pos="7425"/>
        </w:tabs>
        <w:spacing w:after="0" w:line="240" w:lineRule="auto"/>
        <w:ind w:firstLine="851"/>
        <w:jc w:val="right"/>
        <w:rPr>
          <w:b/>
        </w:rPr>
      </w:pPr>
    </w:p>
    <w:p w:rsidR="002246A9" w:rsidRDefault="002246A9" w:rsidP="004A0C69">
      <w:pPr>
        <w:tabs>
          <w:tab w:val="left" w:pos="7425"/>
        </w:tabs>
        <w:spacing w:after="0" w:line="240" w:lineRule="auto"/>
        <w:ind w:firstLine="851"/>
        <w:jc w:val="right"/>
        <w:rPr>
          <w:b/>
        </w:rPr>
      </w:pPr>
    </w:p>
    <w:p w:rsidR="002246A9" w:rsidRDefault="002246A9" w:rsidP="004A0C69">
      <w:pPr>
        <w:tabs>
          <w:tab w:val="left" w:pos="7425"/>
        </w:tabs>
        <w:spacing w:after="0" w:line="240" w:lineRule="auto"/>
        <w:ind w:firstLine="851"/>
        <w:jc w:val="right"/>
        <w:rPr>
          <w:b/>
        </w:rPr>
      </w:pPr>
    </w:p>
    <w:p w:rsidR="004A0C69" w:rsidRPr="00E72BE5" w:rsidRDefault="004A0C69" w:rsidP="004A0C69">
      <w:pPr>
        <w:tabs>
          <w:tab w:val="left" w:pos="7425"/>
        </w:tabs>
        <w:spacing w:after="0" w:line="240" w:lineRule="auto"/>
        <w:ind w:firstLine="851"/>
        <w:jc w:val="right"/>
        <w:rPr>
          <w:sz w:val="24"/>
          <w:szCs w:val="24"/>
        </w:rPr>
      </w:pPr>
      <w:r w:rsidRPr="00E72BE5">
        <w:rPr>
          <w:sz w:val="24"/>
          <w:szCs w:val="24"/>
        </w:rPr>
        <w:lastRenderedPageBreak/>
        <w:t>Утвержден</w:t>
      </w:r>
    </w:p>
    <w:p w:rsidR="004A0C69" w:rsidRPr="00E72BE5" w:rsidRDefault="00DA18E0" w:rsidP="00DA18E0">
      <w:pPr>
        <w:widowControl w:val="0"/>
        <w:tabs>
          <w:tab w:val="left" w:pos="2970"/>
          <w:tab w:val="right" w:pos="9355"/>
        </w:tabs>
        <w:autoSpaceDE w:val="0"/>
        <w:autoSpaceDN w:val="0"/>
        <w:adjustRightInd w:val="0"/>
        <w:spacing w:after="0" w:line="240" w:lineRule="auto"/>
        <w:ind w:firstLine="851"/>
        <w:rPr>
          <w:sz w:val="24"/>
          <w:szCs w:val="24"/>
        </w:rPr>
      </w:pPr>
      <w:r>
        <w:rPr>
          <w:sz w:val="24"/>
          <w:szCs w:val="24"/>
        </w:rPr>
        <w:t xml:space="preserve">    </w:t>
      </w:r>
      <w:r>
        <w:rPr>
          <w:sz w:val="24"/>
          <w:szCs w:val="24"/>
        </w:rPr>
        <w:tab/>
        <w:t xml:space="preserve">                                             </w:t>
      </w:r>
      <w:r w:rsidR="004A0C69" w:rsidRPr="00E72BE5">
        <w:rPr>
          <w:sz w:val="24"/>
          <w:szCs w:val="24"/>
        </w:rPr>
        <w:t>постановлением Администрации</w:t>
      </w:r>
    </w:p>
    <w:p w:rsidR="00DA18E0" w:rsidRDefault="00DA18E0" w:rsidP="00DA18E0">
      <w:pPr>
        <w:widowControl w:val="0"/>
        <w:tabs>
          <w:tab w:val="left" w:pos="5535"/>
          <w:tab w:val="left" w:pos="5940"/>
          <w:tab w:val="right" w:pos="9355"/>
        </w:tabs>
        <w:autoSpaceDE w:val="0"/>
        <w:autoSpaceDN w:val="0"/>
        <w:adjustRightInd w:val="0"/>
        <w:spacing w:after="0" w:line="240" w:lineRule="auto"/>
        <w:rPr>
          <w:sz w:val="24"/>
          <w:szCs w:val="24"/>
        </w:rPr>
      </w:pPr>
      <w:r>
        <w:rPr>
          <w:sz w:val="24"/>
          <w:szCs w:val="24"/>
        </w:rPr>
        <w:tab/>
      </w:r>
      <w:r w:rsidR="002246A9" w:rsidRPr="00E72BE5">
        <w:rPr>
          <w:sz w:val="24"/>
          <w:szCs w:val="24"/>
        </w:rPr>
        <w:t>сельского поселения</w:t>
      </w:r>
      <w:r>
        <w:rPr>
          <w:sz w:val="24"/>
          <w:szCs w:val="24"/>
        </w:rPr>
        <w:t xml:space="preserve"> </w:t>
      </w:r>
      <w:r w:rsidR="002246A9" w:rsidRPr="00E72BE5">
        <w:rPr>
          <w:sz w:val="24"/>
          <w:szCs w:val="24"/>
        </w:rPr>
        <w:t>Урмиязовский</w:t>
      </w:r>
    </w:p>
    <w:p w:rsidR="00DA18E0" w:rsidRDefault="00DA18E0" w:rsidP="00DA18E0">
      <w:pPr>
        <w:widowControl w:val="0"/>
        <w:tabs>
          <w:tab w:val="left" w:pos="5535"/>
          <w:tab w:val="left" w:pos="5940"/>
          <w:tab w:val="right" w:pos="9355"/>
        </w:tabs>
        <w:autoSpaceDE w:val="0"/>
        <w:autoSpaceDN w:val="0"/>
        <w:adjustRightInd w:val="0"/>
        <w:spacing w:after="0" w:line="240" w:lineRule="auto"/>
        <w:rPr>
          <w:sz w:val="24"/>
          <w:szCs w:val="24"/>
        </w:rPr>
      </w:pPr>
      <w:r>
        <w:rPr>
          <w:sz w:val="24"/>
          <w:szCs w:val="24"/>
        </w:rPr>
        <w:t xml:space="preserve">                                                                                             сельсовет муниципального района</w:t>
      </w:r>
    </w:p>
    <w:p w:rsidR="00DA18E0" w:rsidRDefault="00DA18E0" w:rsidP="00DA18E0">
      <w:pPr>
        <w:widowControl w:val="0"/>
        <w:tabs>
          <w:tab w:val="left" w:pos="5535"/>
          <w:tab w:val="left" w:pos="5940"/>
          <w:tab w:val="right" w:pos="9355"/>
        </w:tabs>
        <w:autoSpaceDE w:val="0"/>
        <w:autoSpaceDN w:val="0"/>
        <w:adjustRightInd w:val="0"/>
        <w:spacing w:after="0" w:line="240" w:lineRule="auto"/>
        <w:rPr>
          <w:sz w:val="24"/>
          <w:szCs w:val="24"/>
        </w:rPr>
      </w:pPr>
      <w:r>
        <w:rPr>
          <w:sz w:val="24"/>
          <w:szCs w:val="24"/>
        </w:rPr>
        <w:t xml:space="preserve">                                                                                            Аскинский район </w:t>
      </w:r>
      <w:r w:rsidR="002246A9" w:rsidRPr="00E72BE5">
        <w:rPr>
          <w:sz w:val="24"/>
          <w:szCs w:val="24"/>
        </w:rPr>
        <w:t xml:space="preserve"> </w:t>
      </w:r>
      <w:r>
        <w:rPr>
          <w:sz w:val="24"/>
          <w:szCs w:val="24"/>
        </w:rPr>
        <w:t xml:space="preserve"> Республики</w:t>
      </w:r>
    </w:p>
    <w:p w:rsidR="002246A9" w:rsidRPr="00E72BE5" w:rsidRDefault="00DA18E0" w:rsidP="00DA18E0">
      <w:pPr>
        <w:widowControl w:val="0"/>
        <w:tabs>
          <w:tab w:val="left" w:pos="5535"/>
          <w:tab w:val="left" w:pos="5940"/>
          <w:tab w:val="right" w:pos="9355"/>
        </w:tabs>
        <w:autoSpaceDE w:val="0"/>
        <w:autoSpaceDN w:val="0"/>
        <w:adjustRightInd w:val="0"/>
        <w:spacing w:after="0" w:line="240" w:lineRule="auto"/>
        <w:rPr>
          <w:sz w:val="24"/>
          <w:szCs w:val="24"/>
        </w:rPr>
      </w:pPr>
      <w:r>
        <w:rPr>
          <w:sz w:val="24"/>
          <w:szCs w:val="24"/>
        </w:rPr>
        <w:t xml:space="preserve">                                                                                            Башкортостан                                             </w:t>
      </w:r>
    </w:p>
    <w:p w:rsidR="004A0C69" w:rsidRPr="00E72BE5" w:rsidRDefault="00DA18E0" w:rsidP="00DA18E0">
      <w:pPr>
        <w:widowControl w:val="0"/>
        <w:tabs>
          <w:tab w:val="left" w:pos="3675"/>
          <w:tab w:val="right" w:pos="9355"/>
        </w:tabs>
        <w:autoSpaceDE w:val="0"/>
        <w:autoSpaceDN w:val="0"/>
        <w:adjustRightInd w:val="0"/>
        <w:spacing w:after="0" w:line="240" w:lineRule="auto"/>
        <w:ind w:firstLine="851"/>
        <w:rPr>
          <w:sz w:val="24"/>
          <w:szCs w:val="24"/>
        </w:rPr>
      </w:pPr>
      <w:r>
        <w:rPr>
          <w:sz w:val="24"/>
          <w:szCs w:val="24"/>
        </w:rPr>
        <w:t xml:space="preserve">                                                </w:t>
      </w:r>
      <w:r>
        <w:rPr>
          <w:sz w:val="24"/>
          <w:szCs w:val="24"/>
        </w:rPr>
        <w:tab/>
      </w:r>
      <w:r w:rsidR="004A0C69" w:rsidRPr="00E72BE5">
        <w:rPr>
          <w:sz w:val="24"/>
          <w:szCs w:val="24"/>
        </w:rPr>
        <w:t xml:space="preserve">от </w:t>
      </w:r>
      <w:r w:rsidR="00545AD9">
        <w:rPr>
          <w:sz w:val="24"/>
          <w:szCs w:val="24"/>
        </w:rPr>
        <w:t>20</w:t>
      </w:r>
      <w:r w:rsidR="002246A9" w:rsidRPr="00E72BE5">
        <w:rPr>
          <w:sz w:val="24"/>
          <w:szCs w:val="24"/>
        </w:rPr>
        <w:t xml:space="preserve"> июля 2020</w:t>
      </w:r>
      <w:r w:rsidR="00E72BE5" w:rsidRPr="00E72BE5">
        <w:rPr>
          <w:sz w:val="24"/>
          <w:szCs w:val="24"/>
        </w:rPr>
        <w:t xml:space="preserve"> года №</w:t>
      </w:r>
      <w:r w:rsidR="00E1174A">
        <w:rPr>
          <w:sz w:val="24"/>
          <w:szCs w:val="24"/>
        </w:rPr>
        <w:t>20</w:t>
      </w:r>
    </w:p>
    <w:p w:rsidR="004A0C69" w:rsidRPr="00E72BE5" w:rsidRDefault="004A0C69" w:rsidP="004A0C69">
      <w:pPr>
        <w:widowControl w:val="0"/>
        <w:spacing w:after="0" w:line="240" w:lineRule="auto"/>
        <w:ind w:firstLine="567"/>
        <w:contextualSpacing/>
        <w:jc w:val="center"/>
        <w:rPr>
          <w:sz w:val="24"/>
          <w:szCs w:val="24"/>
        </w:rPr>
      </w:pPr>
    </w:p>
    <w:p w:rsidR="002246A9" w:rsidRDefault="004A0C69" w:rsidP="002246A9">
      <w:pPr>
        <w:widowControl w:val="0"/>
        <w:autoSpaceDE w:val="0"/>
        <w:autoSpaceDN w:val="0"/>
        <w:adjustRightInd w:val="0"/>
        <w:spacing w:after="0" w:line="240" w:lineRule="auto"/>
        <w:jc w:val="center"/>
        <w:rPr>
          <w:b/>
        </w:rPr>
      </w:pPr>
      <w:r>
        <w:rPr>
          <w:b/>
        </w:rPr>
        <w:t>Административный регламент</w:t>
      </w:r>
    </w:p>
    <w:p w:rsidR="002246A9" w:rsidRPr="002246A9" w:rsidRDefault="004A0C69" w:rsidP="002246A9">
      <w:pPr>
        <w:widowControl w:val="0"/>
        <w:autoSpaceDE w:val="0"/>
        <w:autoSpaceDN w:val="0"/>
        <w:adjustRightInd w:val="0"/>
        <w:spacing w:after="0" w:line="240" w:lineRule="auto"/>
        <w:jc w:val="center"/>
        <w:rPr>
          <w:b/>
          <w:lang w:eastAsia="ru-RU"/>
        </w:rPr>
      </w:pPr>
      <w:r>
        <w:rPr>
          <w:b/>
        </w:rPr>
        <w:t xml:space="preserve">предоставления муниципальной услуги </w:t>
      </w:r>
      <w:r>
        <w:rPr>
          <w:rFonts w:eastAsiaTheme="minorEastAsia"/>
          <w:b/>
          <w:bCs/>
        </w:rPr>
        <w:t>«</w:t>
      </w:r>
      <w:r>
        <w:rPr>
          <w:b/>
          <w:bCs/>
        </w:rPr>
        <w:t>Присвоение и аннулирование адресов объекту адресации» в</w:t>
      </w:r>
      <w:r>
        <w:rPr>
          <w:bCs/>
        </w:rPr>
        <w:t xml:space="preserve"> </w:t>
      </w:r>
      <w:r w:rsidR="002246A9" w:rsidRPr="002246A9">
        <w:rPr>
          <w:b/>
        </w:rPr>
        <w:t xml:space="preserve">Администрация </w:t>
      </w:r>
      <w:r w:rsidR="002246A9" w:rsidRPr="002246A9">
        <w:rPr>
          <w:b/>
          <w:bCs/>
        </w:rPr>
        <w:t>сельского поселения Урмиязовский сельсовет муниципального района Аскинский район Республики Башкортостан</w:t>
      </w:r>
    </w:p>
    <w:p w:rsidR="004A0C69" w:rsidRDefault="004A0C69" w:rsidP="002246A9">
      <w:pPr>
        <w:widowControl w:val="0"/>
        <w:autoSpaceDE w:val="0"/>
        <w:autoSpaceDN w:val="0"/>
        <w:adjustRightInd w:val="0"/>
        <w:spacing w:after="0" w:line="240" w:lineRule="auto"/>
        <w:jc w:val="center"/>
        <w:rPr>
          <w:b/>
          <w:bCs/>
        </w:rPr>
      </w:pPr>
    </w:p>
    <w:p w:rsidR="004A0C69" w:rsidRDefault="004A0C69" w:rsidP="004A0C69">
      <w:pPr>
        <w:autoSpaceDE w:val="0"/>
        <w:autoSpaceDN w:val="0"/>
        <w:adjustRightInd w:val="0"/>
        <w:spacing w:after="0" w:line="240" w:lineRule="auto"/>
        <w:ind w:firstLine="709"/>
        <w:jc w:val="center"/>
        <w:outlineLvl w:val="0"/>
        <w:rPr>
          <w:b/>
          <w:bCs/>
        </w:rPr>
      </w:pPr>
      <w:r>
        <w:rPr>
          <w:b/>
          <w:bCs/>
        </w:rPr>
        <w:t>I. Общие положения</w:t>
      </w:r>
    </w:p>
    <w:p w:rsidR="004A0C69" w:rsidRDefault="004A0C69" w:rsidP="004A0C69">
      <w:pPr>
        <w:autoSpaceDE w:val="0"/>
        <w:autoSpaceDN w:val="0"/>
        <w:adjustRightInd w:val="0"/>
        <w:spacing w:after="0" w:line="240" w:lineRule="auto"/>
        <w:ind w:firstLine="709"/>
        <w:jc w:val="center"/>
      </w:pPr>
    </w:p>
    <w:p w:rsidR="004A0C69" w:rsidRDefault="004A0C69" w:rsidP="004A0C69">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4A0C69" w:rsidRDefault="004A0C69" w:rsidP="002246A9">
      <w:pPr>
        <w:widowControl w:val="0"/>
        <w:autoSpaceDE w:val="0"/>
        <w:autoSpaceDN w:val="0"/>
        <w:adjustRightInd w:val="0"/>
        <w:spacing w:after="0" w:line="240" w:lineRule="auto"/>
        <w:jc w:val="both"/>
      </w:pPr>
      <w:r>
        <w:t>1.1.Административный регламент предоставления муниципальной услуги «</w:t>
      </w:r>
      <w:r>
        <w:rPr>
          <w:bCs/>
        </w:rPr>
        <w:t>Присвоение и аннулирование адресов объекту адресации</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2246A9">
        <w:t xml:space="preserve">Администрация </w:t>
      </w:r>
      <w:r w:rsidR="002246A9" w:rsidRPr="002246A9">
        <w:rPr>
          <w:bCs/>
        </w:rPr>
        <w:t>сельского поселения Урмиязовский сельсовет муниципального района Аскинский район Республики Башкортостан</w:t>
      </w:r>
      <w:r w:rsidR="002246A9">
        <w:rPr>
          <w:b/>
          <w:bCs/>
        </w:rPr>
        <w:t xml:space="preserve"> </w:t>
      </w:r>
      <w:r>
        <w:t xml:space="preserve"> (далее – Административный регламент).</w:t>
      </w:r>
    </w:p>
    <w:p w:rsidR="004A0C69" w:rsidRDefault="004A0C69" w:rsidP="004A0C69">
      <w:pPr>
        <w:widowControl w:val="0"/>
        <w:tabs>
          <w:tab w:val="left" w:pos="567"/>
        </w:tabs>
        <w:spacing w:after="0" w:line="240" w:lineRule="auto"/>
        <w:ind w:firstLine="709"/>
        <w:contextualSpacing/>
        <w:jc w:val="both"/>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A0C69" w:rsidRDefault="004A0C69" w:rsidP="004A0C69">
      <w:pPr>
        <w:widowControl w:val="0"/>
        <w:tabs>
          <w:tab w:val="left" w:pos="567"/>
        </w:tabs>
        <w:spacing w:after="0" w:line="240" w:lineRule="auto"/>
        <w:ind w:firstLine="709"/>
        <w:contextualSpacing/>
        <w:jc w:val="both"/>
      </w:pPr>
      <w:r>
        <w:t>1.1.1. Присвоение адреса объекту адресации осуществляется:</w:t>
      </w:r>
    </w:p>
    <w:p w:rsidR="004A0C69" w:rsidRDefault="004A0C69" w:rsidP="004A0C69">
      <w:pPr>
        <w:widowControl w:val="0"/>
        <w:tabs>
          <w:tab w:val="left" w:pos="567"/>
        </w:tabs>
        <w:spacing w:after="0" w:line="240" w:lineRule="auto"/>
        <w:ind w:firstLine="709"/>
        <w:contextualSpacing/>
        <w:jc w:val="both"/>
      </w:pPr>
      <w:r>
        <w:t xml:space="preserve"> а)   в отношении земельных участков в случаях:</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выполнения в отношении земельного участка в соответствии с требованиями, установленными Федеральным законом от 13.07.2015 года             № 218-</w:t>
      </w:r>
      <w:r w:rsidR="002246A9">
        <w:t>ФЗ «</w:t>
      </w:r>
      <w: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A0C69" w:rsidRDefault="004A0C69" w:rsidP="004A0C69">
      <w:pPr>
        <w:widowControl w:val="0"/>
        <w:spacing w:after="0" w:line="240" w:lineRule="auto"/>
        <w:ind w:firstLine="709"/>
        <w:contextualSpacing/>
        <w:jc w:val="both"/>
      </w:pPr>
      <w:r>
        <w:t>б) в отношении зданий, сооружений и объектов незавершенного строительства в случаях:</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выдачи (получения) разрешения на строительство здания или сооружения;</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 xml:space="preserve">выполнения в отношении здания, сооружения и объекта незавершенного строительства в соответствии с требованиями, </w:t>
      </w:r>
      <w:r>
        <w:lastRenderedPageBreak/>
        <w:t>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A0C69" w:rsidRDefault="004A0C69" w:rsidP="004A0C69">
      <w:pPr>
        <w:widowControl w:val="0"/>
        <w:spacing w:after="0" w:line="240" w:lineRule="auto"/>
        <w:ind w:firstLine="709"/>
        <w:contextualSpacing/>
        <w:jc w:val="both"/>
      </w:pPr>
      <w:r>
        <w:t>в) в отношении помещений в случаях:</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A0C69" w:rsidRDefault="004A0C69" w:rsidP="004A0C69">
      <w:pPr>
        <w:widowControl w:val="0"/>
        <w:tabs>
          <w:tab w:val="left" w:pos="567"/>
        </w:tabs>
        <w:spacing w:after="0" w:line="240" w:lineRule="auto"/>
        <w:ind w:firstLine="709"/>
        <w:contextualSpacing/>
        <w:jc w:val="both"/>
      </w:pPr>
      <w:r>
        <w:t xml:space="preserve">В </w:t>
      </w:r>
      <w:r w:rsidR="002246A9">
        <w:t>случае если</w:t>
      </w:r>
      <w:r>
        <w:t xml:space="preserve">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A0C69" w:rsidRDefault="004A0C69" w:rsidP="004A0C69">
      <w:pPr>
        <w:widowControl w:val="0"/>
        <w:tabs>
          <w:tab w:val="left" w:pos="567"/>
        </w:tabs>
        <w:spacing w:after="0" w:line="240" w:lineRule="auto"/>
        <w:ind w:firstLine="709"/>
        <w:contextualSpacing/>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4A0C69" w:rsidRDefault="004A0C69" w:rsidP="004A0C69">
      <w:pPr>
        <w:widowControl w:val="0"/>
        <w:tabs>
          <w:tab w:val="left" w:pos="567"/>
        </w:tabs>
        <w:spacing w:after="0" w:line="240" w:lineRule="auto"/>
        <w:ind w:firstLine="709"/>
        <w:contextualSpacing/>
        <w:jc w:val="both"/>
      </w:pPr>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A0C69" w:rsidRDefault="004A0C69" w:rsidP="004A0C69">
      <w:pPr>
        <w:widowControl w:val="0"/>
        <w:tabs>
          <w:tab w:val="left" w:pos="567"/>
        </w:tabs>
        <w:spacing w:after="0" w:line="240" w:lineRule="auto"/>
        <w:ind w:firstLine="709"/>
        <w:contextualSpacing/>
        <w:jc w:val="both"/>
      </w:pPr>
      <w:r>
        <w:t>1.1.2. Аннулирование адреса объекта адресации осуществляется в случаях:</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прекращения существования объекта недвижимости;</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 xml:space="preserve">отказа в осуществлении кадастрового учета объекта недвижимости </w:t>
      </w:r>
      <w:r>
        <w:lastRenderedPageBreak/>
        <w:t>по основаниям в статье 27 Федерального закона от 13.07.2015 года № 218-ФЗ  «О государственной регистрации недвижимости»;</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присвоения объекту адресации нового адреса.</w:t>
      </w:r>
    </w:p>
    <w:p w:rsidR="004A0C69" w:rsidRDefault="004A0C69" w:rsidP="004A0C69">
      <w:pPr>
        <w:pStyle w:val="ConsPlusNormal0"/>
        <w:ind w:firstLine="709"/>
        <w:jc w:val="both"/>
      </w:pPr>
      <w: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Pr>
            <w:rStyle w:val="a3"/>
            <w:color w:val="auto"/>
            <w:u w:val="none"/>
          </w:rPr>
          <w:t>частях 4</w:t>
        </w:r>
      </w:hyperlink>
      <w:r>
        <w:t xml:space="preserve"> и </w:t>
      </w:r>
      <w:hyperlink r:id="rId10" w:history="1">
        <w:r>
          <w:rPr>
            <w:rStyle w:val="a3"/>
            <w:color w:val="auto"/>
            <w:u w:val="none"/>
          </w:rPr>
          <w:t>5 статьи 24</w:t>
        </w:r>
      </w:hyperlink>
      <w:r>
        <w:t xml:space="preserve"> Федерального закона "О государственном кадастре недвижимости", из государственного кадастра недвижимости.</w:t>
      </w:r>
    </w:p>
    <w:p w:rsidR="004A0C69" w:rsidRDefault="004A0C69" w:rsidP="004A0C69">
      <w:pPr>
        <w:pStyle w:val="ConsPlusNormal0"/>
        <w:ind w:firstLine="709"/>
        <w:jc w:val="both"/>
      </w:pPr>
      <w: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4A0C69" w:rsidRDefault="004A0C69" w:rsidP="004A0C69">
      <w:pPr>
        <w:pStyle w:val="ConsPlusNormal0"/>
        <w:ind w:firstLine="709"/>
        <w:jc w:val="both"/>
      </w:pPr>
      <w: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A0C69" w:rsidRDefault="004A0C69" w:rsidP="004A0C69">
      <w:pPr>
        <w:pStyle w:val="ConsPlusNormal0"/>
        <w:ind w:firstLine="709"/>
        <w:jc w:val="both"/>
      </w:pPr>
      <w:bookmarkStart w:id="0" w:name="P85"/>
      <w:bookmarkEnd w:id="0"/>
      <w: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A0C69" w:rsidRDefault="004A0C69" w:rsidP="004A0C69">
      <w:pPr>
        <w:pStyle w:val="a6"/>
        <w:autoSpaceDE w:val="0"/>
        <w:autoSpaceDN w:val="0"/>
        <w:adjustRightInd w:val="0"/>
        <w:spacing w:after="0" w:line="240" w:lineRule="auto"/>
        <w:ind w:left="0" w:firstLine="709"/>
        <w:jc w:val="both"/>
      </w:pPr>
    </w:p>
    <w:p w:rsidR="004A0C69" w:rsidRDefault="004A0C69" w:rsidP="004A0C69">
      <w:pPr>
        <w:pStyle w:val="a6"/>
        <w:autoSpaceDE w:val="0"/>
        <w:autoSpaceDN w:val="0"/>
        <w:adjustRightInd w:val="0"/>
        <w:spacing w:after="0" w:line="240" w:lineRule="auto"/>
        <w:ind w:left="0"/>
        <w:jc w:val="center"/>
        <w:outlineLvl w:val="0"/>
        <w:rPr>
          <w:b/>
          <w:bCs/>
        </w:rPr>
      </w:pPr>
      <w:r>
        <w:rPr>
          <w:b/>
          <w:bCs/>
        </w:rPr>
        <w:t>Круг заявителей</w:t>
      </w:r>
    </w:p>
    <w:p w:rsidR="004A0C69" w:rsidRDefault="004A0C69" w:rsidP="004A0C69">
      <w:pPr>
        <w:pStyle w:val="a6"/>
        <w:autoSpaceDE w:val="0"/>
        <w:autoSpaceDN w:val="0"/>
        <w:adjustRightInd w:val="0"/>
        <w:spacing w:after="0" w:line="240" w:lineRule="auto"/>
        <w:ind w:left="0" w:firstLine="709"/>
        <w:jc w:val="both"/>
      </w:pPr>
      <w:r>
        <w:t>1.2. Заявителями являются:</w:t>
      </w:r>
    </w:p>
    <w:p w:rsidR="004A0C69" w:rsidRDefault="004A0C69" w:rsidP="00252947">
      <w:pPr>
        <w:widowControl w:val="0"/>
        <w:autoSpaceDE w:val="0"/>
        <w:autoSpaceDN w:val="0"/>
        <w:adjustRightInd w:val="0"/>
        <w:spacing w:after="0" w:line="240" w:lineRule="auto"/>
        <w:jc w:val="both"/>
      </w:pPr>
      <w: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252947">
        <w:t xml:space="preserve">Администрации </w:t>
      </w:r>
      <w:r w:rsidR="00252947" w:rsidRPr="002246A9">
        <w:rPr>
          <w:bCs/>
        </w:rPr>
        <w:t>сельского поселения Урмиязовский сельсовет муниципального района Аскинский район Республики Башкортостан</w:t>
      </w:r>
      <w:r>
        <w:t>;</w:t>
      </w:r>
    </w:p>
    <w:p w:rsidR="004A0C69" w:rsidRPr="00252947" w:rsidRDefault="00252947" w:rsidP="004A0C69">
      <w:pPr>
        <w:pStyle w:val="a6"/>
        <w:widowControl w:val="0"/>
        <w:numPr>
          <w:ilvl w:val="2"/>
          <w:numId w:val="4"/>
        </w:numPr>
        <w:tabs>
          <w:tab w:val="left" w:pos="567"/>
          <w:tab w:val="left" w:pos="1134"/>
        </w:tabs>
        <w:spacing w:after="0" w:line="240" w:lineRule="auto"/>
        <w:ind w:left="0" w:firstLine="709"/>
        <w:jc w:val="both"/>
        <w:rPr>
          <w:sz w:val="28"/>
          <w:szCs w:val="28"/>
        </w:rPr>
      </w:pPr>
      <w:r w:rsidRPr="00AC7430">
        <w:rPr>
          <w:color w:val="auto"/>
          <w:sz w:val="28"/>
          <w:szCs w:val="28"/>
          <w:lang w:val="ru-RU"/>
        </w:rPr>
        <w:t>фи</w:t>
      </w:r>
      <w:r w:rsidR="004A0C69" w:rsidRPr="00AC7430">
        <w:rPr>
          <w:color w:val="auto"/>
          <w:sz w:val="28"/>
          <w:szCs w:val="28"/>
        </w:rPr>
        <w:t>зические</w:t>
      </w:r>
      <w:r w:rsidR="004A0C69" w:rsidRPr="00252947">
        <w:rPr>
          <w:sz w:val="28"/>
          <w:szCs w:val="28"/>
        </w:rPr>
        <w:t xml:space="preserve"> и юридические лица, обладающие одним из следующих прав на объект адресации:</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правом хозяйственного ведения.</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правом оперативного управления.</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правом пожизненно наследуемого владения.</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правом постоянного (бессрочного) пользования.</w:t>
      </w:r>
    </w:p>
    <w:p w:rsidR="004A0C69" w:rsidRDefault="004A0C69" w:rsidP="004A0C69">
      <w:pPr>
        <w:autoSpaceDE w:val="0"/>
        <w:autoSpaceDN w:val="0"/>
        <w:adjustRightInd w:val="0"/>
        <w:spacing w:after="0" w:line="240" w:lineRule="auto"/>
        <w:ind w:firstLine="709"/>
        <w:jc w:val="both"/>
      </w:pPr>
      <w:r>
        <w:t xml:space="preserve">1.3. С заявлением вправе обратиться </w:t>
      </w:r>
      <w:hyperlink r:id="rId11" w:history="1">
        <w:r>
          <w:rPr>
            <w:rStyle w:val="a3"/>
            <w:color w:val="auto"/>
            <w:u w:val="none"/>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A0C69" w:rsidRDefault="004A0C69" w:rsidP="004A0C69">
      <w:pPr>
        <w:pStyle w:val="ConsPlusNormal0"/>
        <w:ind w:firstLine="709"/>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Pr>
            <w:rStyle w:val="a3"/>
            <w:color w:val="auto"/>
            <w:u w:val="none"/>
          </w:rPr>
          <w:t>законодательством</w:t>
        </w:r>
      </w:hyperlink>
      <w:r>
        <w:t xml:space="preserve"> Российской Федерации порядке решением общего собрания указанных собственников.</w:t>
      </w:r>
    </w:p>
    <w:p w:rsidR="004A0C69" w:rsidRDefault="004A0C69" w:rsidP="004A0C69">
      <w:pPr>
        <w:pStyle w:val="ConsPlusNormal0"/>
        <w:ind w:firstLine="709"/>
        <w:jc w:val="both"/>
      </w:pPr>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Pr>
            <w:rStyle w:val="a3"/>
            <w:color w:val="auto"/>
            <w:u w:val="none"/>
          </w:rPr>
          <w:t>законодательством</w:t>
        </w:r>
      </w:hyperlink>
      <w:r>
        <w:t xml:space="preserve"> Российской Федерации порядке решением общего собрания членов такого некоммерческого объединения.</w:t>
      </w:r>
    </w:p>
    <w:p w:rsidR="004A0C69" w:rsidRDefault="004A0C69" w:rsidP="004A0C69">
      <w:pPr>
        <w:autoSpaceDE w:val="0"/>
        <w:autoSpaceDN w:val="0"/>
        <w:adjustRightInd w:val="0"/>
        <w:spacing w:after="0" w:line="240" w:lineRule="auto"/>
        <w:ind w:firstLine="709"/>
        <w:jc w:val="both"/>
      </w:pPr>
    </w:p>
    <w:p w:rsidR="004A0C69" w:rsidRDefault="004A0C69" w:rsidP="004A0C69">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4A0C69" w:rsidRDefault="004A0C69" w:rsidP="004A0C69">
      <w:pPr>
        <w:autoSpaceDE w:val="0"/>
        <w:autoSpaceDN w:val="0"/>
        <w:adjustRightInd w:val="0"/>
        <w:spacing w:after="0" w:line="240" w:lineRule="auto"/>
        <w:ind w:firstLine="709"/>
        <w:jc w:val="both"/>
        <w:rPr>
          <w:bCs/>
        </w:rPr>
      </w:pPr>
      <w:r>
        <w:lastRenderedPageBreak/>
        <w:t>1.4. С</w:t>
      </w:r>
      <w:r>
        <w:rPr>
          <w:bCs/>
        </w:rPr>
        <w:t>правочная информация:</w:t>
      </w:r>
    </w:p>
    <w:p w:rsidR="004A0C69" w:rsidRDefault="004A0C69" w:rsidP="00252947">
      <w:pPr>
        <w:widowControl w:val="0"/>
        <w:autoSpaceDE w:val="0"/>
        <w:autoSpaceDN w:val="0"/>
        <w:adjustRightInd w:val="0"/>
        <w:spacing w:after="0" w:line="240" w:lineRule="auto"/>
        <w:jc w:val="both"/>
      </w:pPr>
      <w:r>
        <w:t xml:space="preserve">о месте нахождения и графике работы </w:t>
      </w:r>
      <w:r>
        <w:rPr>
          <w:rFonts w:eastAsia="Calibri"/>
        </w:rPr>
        <w:t xml:space="preserve">Администрации </w:t>
      </w:r>
      <w:r w:rsidR="00252947" w:rsidRPr="002246A9">
        <w:rPr>
          <w:bCs/>
        </w:rPr>
        <w:t xml:space="preserve">сельского поселения Урмиязовский сельсовет муниципального района Аскинский район Республики </w:t>
      </w:r>
      <w:r w:rsidR="0063221C" w:rsidRPr="002246A9">
        <w:rPr>
          <w:bCs/>
        </w:rPr>
        <w:t>Башкортостан</w:t>
      </w:r>
      <w:r w:rsidR="0063221C">
        <w:t>,</w:t>
      </w:r>
      <w:r>
        <w:t xml:space="preserve"> предоставляющего муниципальную услугу, </w:t>
      </w:r>
      <w:r>
        <w:rPr>
          <w:rFonts w:eastAsia="Calibri"/>
        </w:rPr>
        <w:t xml:space="preserve">(далее – Администрация, </w:t>
      </w:r>
      <w: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4A0C69" w:rsidRDefault="004A0C69" w:rsidP="004A0C69">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A0C69" w:rsidRDefault="004A0C69" w:rsidP="004A0C69">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4A0C69" w:rsidRDefault="004A0C69" w:rsidP="004A0C69">
      <w:pPr>
        <w:autoSpaceDE w:val="0"/>
        <w:autoSpaceDN w:val="0"/>
        <w:adjustRightInd w:val="0"/>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4A0C69" w:rsidRDefault="004A0C69" w:rsidP="004A0C69">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4A0C69" w:rsidRDefault="004A0C69" w:rsidP="004A0C69">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4A0C69" w:rsidRDefault="004A0C69" w:rsidP="004A0C69">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4A0C69" w:rsidRDefault="004A0C69" w:rsidP="004A0C69">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4A0C69" w:rsidRDefault="004A0C69" w:rsidP="004A0C69">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4A0C69" w:rsidRDefault="004A0C69" w:rsidP="004A0C69">
      <w:pPr>
        <w:widowControl w:val="0"/>
        <w:tabs>
          <w:tab w:val="left" w:pos="851"/>
          <w:tab w:val="left" w:pos="1134"/>
        </w:tabs>
        <w:spacing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4A0C69" w:rsidRDefault="004A0C69" w:rsidP="004A0C69">
      <w:pPr>
        <w:widowControl w:val="0"/>
        <w:tabs>
          <w:tab w:val="left" w:pos="851"/>
          <w:tab w:val="left" w:pos="1134"/>
        </w:tabs>
        <w:spacing w:line="240" w:lineRule="auto"/>
        <w:ind w:firstLine="709"/>
        <w:jc w:val="both"/>
        <w:rPr>
          <w:color w:val="000000"/>
        </w:rPr>
      </w:pPr>
      <w:r>
        <w:rPr>
          <w:color w:val="000000"/>
        </w:rPr>
        <w:t xml:space="preserve">на официальных сайтах Администрации (Уполномоченного органа) </w:t>
      </w:r>
      <w:r w:rsidR="00252947" w:rsidRPr="001C1C6F">
        <w:t>www.urmiyaz04sp.ru</w:t>
      </w:r>
      <w:r>
        <w:rPr>
          <w:color w:val="000000"/>
        </w:rPr>
        <w:t>;</w:t>
      </w:r>
    </w:p>
    <w:p w:rsidR="004A0C69" w:rsidRDefault="004A0C69" w:rsidP="004A0C69">
      <w:pPr>
        <w:widowControl w:val="0"/>
        <w:numPr>
          <w:ilvl w:val="1"/>
          <w:numId w:val="6"/>
        </w:numPr>
        <w:tabs>
          <w:tab w:val="left" w:pos="851"/>
          <w:tab w:val="left" w:pos="1134"/>
        </w:tabs>
        <w:spacing w:after="0" w:line="240" w:lineRule="auto"/>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4A0C69" w:rsidRDefault="004A0C69" w:rsidP="004A0C69">
      <w:pPr>
        <w:autoSpaceDE w:val="0"/>
        <w:autoSpaceDN w:val="0"/>
        <w:adjustRightInd w:val="0"/>
        <w:spacing w:after="0" w:line="240" w:lineRule="auto"/>
        <w:ind w:firstLine="709"/>
        <w:jc w:val="both"/>
      </w:pPr>
      <w:r>
        <w:t>1.6. Информирование осуществляется по вопросам, касающимся:</w:t>
      </w:r>
    </w:p>
    <w:p w:rsidR="004A0C69" w:rsidRDefault="004A0C69" w:rsidP="004A0C69">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4A0C69" w:rsidRDefault="004A0C69" w:rsidP="004A0C69">
      <w:pPr>
        <w:autoSpaceDE w:val="0"/>
        <w:autoSpaceDN w:val="0"/>
        <w:adjustRightInd w:val="0"/>
        <w:spacing w:after="0" w:line="240" w:lineRule="auto"/>
        <w:ind w:firstLine="709"/>
        <w:jc w:val="both"/>
      </w:pPr>
      <w: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A0C69" w:rsidRDefault="004A0C69" w:rsidP="004A0C69">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4A0C69" w:rsidRDefault="004A0C69" w:rsidP="004A0C69">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4A0C69" w:rsidRDefault="004A0C69" w:rsidP="004A0C69">
      <w:pPr>
        <w:autoSpaceDE w:val="0"/>
        <w:autoSpaceDN w:val="0"/>
        <w:adjustRightInd w:val="0"/>
        <w:spacing w:after="0" w:line="240" w:lineRule="auto"/>
        <w:ind w:firstLine="709"/>
        <w:jc w:val="both"/>
      </w:pPr>
      <w:r>
        <w:t>порядка и сроков предоставления муниципальной услуги;</w:t>
      </w:r>
    </w:p>
    <w:p w:rsidR="004A0C69" w:rsidRDefault="004A0C69" w:rsidP="004A0C69">
      <w:pPr>
        <w:autoSpaceDE w:val="0"/>
        <w:autoSpaceDN w:val="0"/>
        <w:adjustRightInd w:val="0"/>
        <w:spacing w:after="0" w:line="240" w:lineRule="auto"/>
        <w:ind w:firstLine="709"/>
        <w:jc w:val="both"/>
      </w:pPr>
      <w:r>
        <w:t xml:space="preserve">порядка получения сведений о ходе </w:t>
      </w:r>
      <w:r w:rsidR="00252947">
        <w:t>рассмотрения заявления</w:t>
      </w:r>
      <w:r>
        <w:t xml:space="preserve"> о предоставлении муниципальной услуги и о результатах предоставления муниципальной услуги;</w:t>
      </w:r>
    </w:p>
    <w:p w:rsidR="004A0C69" w:rsidRDefault="004A0C69" w:rsidP="004A0C69">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0C69" w:rsidRDefault="004A0C69" w:rsidP="004A0C69">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A0C69" w:rsidRDefault="004A0C69" w:rsidP="004A0C69">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A0C69" w:rsidRDefault="004A0C69" w:rsidP="004A0C69">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0C69" w:rsidRDefault="004A0C69" w:rsidP="004A0C69">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0C69" w:rsidRDefault="004A0C69" w:rsidP="004A0C69">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4A0C69" w:rsidRDefault="004A0C69" w:rsidP="004A0C69">
      <w:pPr>
        <w:tabs>
          <w:tab w:val="left" w:pos="7425"/>
        </w:tabs>
        <w:spacing w:after="0" w:line="240" w:lineRule="auto"/>
        <w:ind w:firstLine="709"/>
        <w:jc w:val="both"/>
      </w:pPr>
      <w:r>
        <w:t xml:space="preserve">изложить обращение в письменной форме; </w:t>
      </w:r>
    </w:p>
    <w:p w:rsidR="004A0C69" w:rsidRDefault="004A0C69" w:rsidP="004A0C69">
      <w:pPr>
        <w:tabs>
          <w:tab w:val="left" w:pos="7425"/>
        </w:tabs>
        <w:spacing w:after="0" w:line="240" w:lineRule="auto"/>
        <w:ind w:firstLine="709"/>
        <w:jc w:val="both"/>
      </w:pPr>
      <w:r>
        <w:t>назначить другое время для консультаций.</w:t>
      </w:r>
    </w:p>
    <w:p w:rsidR="004A0C69" w:rsidRDefault="004A0C69" w:rsidP="004A0C69">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0C69" w:rsidRDefault="004A0C69" w:rsidP="004A0C69">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4A0C69" w:rsidRDefault="004A0C69" w:rsidP="004A0C69">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4A0C69" w:rsidRDefault="004A0C69" w:rsidP="004A0C69">
      <w:pPr>
        <w:autoSpaceDE w:val="0"/>
        <w:autoSpaceDN w:val="0"/>
        <w:adjustRightInd w:val="0"/>
        <w:spacing w:after="0" w:line="240" w:lineRule="auto"/>
        <w:ind w:firstLine="709"/>
        <w:jc w:val="both"/>
      </w:pPr>
      <w: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Pr>
            <w:rStyle w:val="a3"/>
            <w:color w:val="auto"/>
            <w:u w:val="none"/>
          </w:rP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A0C69" w:rsidRDefault="004A0C69" w:rsidP="004A0C69">
      <w:pPr>
        <w:autoSpaceDE w:val="0"/>
        <w:autoSpaceDN w:val="0"/>
        <w:adjustRightInd w:val="0"/>
        <w:spacing w:after="0" w:line="240" w:lineRule="auto"/>
        <w:ind w:firstLine="709"/>
        <w:jc w:val="both"/>
      </w:pPr>
      <w:r>
        <w:t>1.9. На РПГУ размещается следующая информация:</w:t>
      </w:r>
    </w:p>
    <w:p w:rsidR="004A0C69" w:rsidRDefault="004A0C69" w:rsidP="004A0C69">
      <w:pPr>
        <w:pStyle w:val="a6"/>
        <w:numPr>
          <w:ilvl w:val="0"/>
          <w:numId w:val="8"/>
        </w:numPr>
        <w:autoSpaceDE w:val="0"/>
        <w:autoSpaceDN w:val="0"/>
        <w:adjustRightInd w:val="0"/>
        <w:spacing w:after="0" w:line="240" w:lineRule="auto"/>
        <w:ind w:left="0" w:firstLine="709"/>
        <w:jc w:val="both"/>
      </w:pPr>
      <w:r>
        <w:t>наименование (в том числе краткое)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4A0C69" w:rsidRDefault="004A0C69" w:rsidP="004A0C69">
      <w:pPr>
        <w:pStyle w:val="a6"/>
        <w:numPr>
          <w:ilvl w:val="0"/>
          <w:numId w:val="8"/>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A0C69" w:rsidRDefault="004A0C69" w:rsidP="004A0C69">
      <w:pPr>
        <w:pStyle w:val="a6"/>
        <w:numPr>
          <w:ilvl w:val="0"/>
          <w:numId w:val="8"/>
        </w:numPr>
        <w:autoSpaceDE w:val="0"/>
        <w:autoSpaceDN w:val="0"/>
        <w:adjustRightInd w:val="0"/>
        <w:spacing w:after="0" w:line="240" w:lineRule="auto"/>
        <w:ind w:left="0" w:firstLine="709"/>
        <w:jc w:val="both"/>
      </w:pPr>
      <w:r>
        <w:t>способы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4A0C69" w:rsidRDefault="004A0C69" w:rsidP="004A0C69">
      <w:pPr>
        <w:pStyle w:val="a6"/>
        <w:numPr>
          <w:ilvl w:val="0"/>
          <w:numId w:val="8"/>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4A0C69" w:rsidRDefault="004A0C69" w:rsidP="004A0C69">
      <w:pPr>
        <w:pStyle w:val="a6"/>
        <w:numPr>
          <w:ilvl w:val="0"/>
          <w:numId w:val="8"/>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4A0C69" w:rsidRDefault="004A0C69" w:rsidP="004A0C69">
      <w:pPr>
        <w:pStyle w:val="a6"/>
        <w:numPr>
          <w:ilvl w:val="0"/>
          <w:numId w:val="8"/>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A0C69" w:rsidRDefault="004A0C69" w:rsidP="004A0C69">
      <w:pPr>
        <w:pStyle w:val="a6"/>
        <w:numPr>
          <w:ilvl w:val="0"/>
          <w:numId w:val="8"/>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0C69" w:rsidRDefault="004A0C69" w:rsidP="004A0C69">
      <w:pPr>
        <w:pStyle w:val="a6"/>
        <w:numPr>
          <w:ilvl w:val="0"/>
          <w:numId w:val="8"/>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0C69" w:rsidRDefault="004A0C69" w:rsidP="004A0C69">
      <w:pPr>
        <w:pStyle w:val="a6"/>
        <w:numPr>
          <w:ilvl w:val="0"/>
          <w:numId w:val="8"/>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A0C69" w:rsidRDefault="004A0C69" w:rsidP="004A0C69">
      <w:pPr>
        <w:pStyle w:val="a6"/>
        <w:numPr>
          <w:ilvl w:val="0"/>
          <w:numId w:val="8"/>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A0C69" w:rsidRDefault="004A0C69" w:rsidP="004A0C69">
      <w:pPr>
        <w:pStyle w:val="a6"/>
        <w:numPr>
          <w:ilvl w:val="0"/>
          <w:numId w:val="8"/>
        </w:numPr>
        <w:autoSpaceDE w:val="0"/>
        <w:autoSpaceDN w:val="0"/>
        <w:adjustRightInd w:val="0"/>
        <w:spacing w:before="280"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A0C69" w:rsidRDefault="004A0C69" w:rsidP="004A0C69">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A0C69" w:rsidRDefault="004A0C69" w:rsidP="004A0C69">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C69" w:rsidRDefault="004A0C69" w:rsidP="004A0C69">
      <w:pPr>
        <w:autoSpaceDE w:val="0"/>
        <w:autoSpaceDN w:val="0"/>
        <w:adjustRightInd w:val="0"/>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4A0C69" w:rsidRDefault="004A0C69" w:rsidP="004A0C69">
      <w:pPr>
        <w:pStyle w:val="a6"/>
        <w:numPr>
          <w:ilvl w:val="0"/>
          <w:numId w:val="8"/>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0C69" w:rsidRDefault="004A0C69" w:rsidP="004A0C69">
      <w:pPr>
        <w:autoSpaceDE w:val="0"/>
        <w:autoSpaceDN w:val="0"/>
        <w:adjustRightInd w:val="0"/>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4A0C69" w:rsidRDefault="004A0C69" w:rsidP="004A0C69">
      <w:pPr>
        <w:pStyle w:val="a6"/>
        <w:numPr>
          <w:ilvl w:val="0"/>
          <w:numId w:val="8"/>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A0C69" w:rsidRDefault="004A0C69" w:rsidP="004A0C69">
      <w:pPr>
        <w:pStyle w:val="a6"/>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4A0C69" w:rsidRDefault="004A0C69" w:rsidP="004A0C69">
      <w:pPr>
        <w:pStyle w:val="a6"/>
        <w:numPr>
          <w:ilvl w:val="0"/>
          <w:numId w:val="8"/>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A0C69" w:rsidRDefault="004A0C69" w:rsidP="004A0C69">
      <w:pPr>
        <w:pStyle w:val="a6"/>
        <w:numPr>
          <w:ilvl w:val="0"/>
          <w:numId w:val="8"/>
        </w:numPr>
        <w:autoSpaceDE w:val="0"/>
        <w:autoSpaceDN w:val="0"/>
        <w:adjustRightInd w:val="0"/>
        <w:spacing w:after="0" w:line="240" w:lineRule="auto"/>
        <w:ind w:left="0" w:firstLine="709"/>
        <w:jc w:val="both"/>
      </w:pPr>
      <w:r>
        <w:t>сроки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образцы заполнения заявления и приложений к заявлениям;</w:t>
      </w:r>
    </w:p>
    <w:p w:rsidR="004A0C69" w:rsidRDefault="004A0C69" w:rsidP="004A0C69">
      <w:pPr>
        <w:pStyle w:val="a6"/>
        <w:numPr>
          <w:ilvl w:val="0"/>
          <w:numId w:val="8"/>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lastRenderedPageBreak/>
        <w:t>исчерпывающий перечень оснований для отказа в приеме документов, необходимых для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0C69" w:rsidRDefault="004A0C69" w:rsidP="004A0C69">
      <w:pPr>
        <w:pStyle w:val="a6"/>
        <w:numPr>
          <w:ilvl w:val="0"/>
          <w:numId w:val="8"/>
        </w:numPr>
        <w:autoSpaceDE w:val="0"/>
        <w:autoSpaceDN w:val="0"/>
        <w:adjustRightInd w:val="0"/>
        <w:spacing w:after="0" w:line="240" w:lineRule="auto"/>
        <w:ind w:left="0" w:firstLine="709"/>
        <w:jc w:val="both"/>
      </w:pPr>
      <w:r>
        <w:t>порядок записи на личный прием к должностным лицам;</w:t>
      </w:r>
    </w:p>
    <w:p w:rsidR="004A0C69" w:rsidRDefault="004A0C69" w:rsidP="004A0C69">
      <w:pPr>
        <w:pStyle w:val="a6"/>
        <w:numPr>
          <w:ilvl w:val="0"/>
          <w:numId w:val="8"/>
        </w:numPr>
        <w:autoSpaceDE w:val="0"/>
        <w:autoSpaceDN w:val="0"/>
        <w:adjustRightInd w:val="0"/>
        <w:spacing w:after="0" w:line="240" w:lineRule="auto"/>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A0C69" w:rsidRDefault="004A0C69" w:rsidP="004A0C69">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A0C69" w:rsidRDefault="004A0C69" w:rsidP="004A0C69">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A0C69" w:rsidRDefault="004A0C69" w:rsidP="004A0C69">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A0C69" w:rsidRDefault="004A0C69" w:rsidP="004A0C69">
      <w:pPr>
        <w:autoSpaceDE w:val="0"/>
        <w:autoSpaceDN w:val="0"/>
        <w:adjustRightInd w:val="0"/>
        <w:spacing w:after="0" w:line="240" w:lineRule="auto"/>
        <w:ind w:firstLine="709"/>
        <w:jc w:val="center"/>
        <w:outlineLvl w:val="0"/>
        <w:rPr>
          <w:b/>
          <w:bCs/>
        </w:rPr>
      </w:pPr>
      <w:bookmarkStart w:id="1" w:name="Par20"/>
      <w:bookmarkEnd w:id="1"/>
    </w:p>
    <w:p w:rsidR="004A0C69" w:rsidRDefault="004A0C69" w:rsidP="004A0C69">
      <w:pPr>
        <w:autoSpaceDE w:val="0"/>
        <w:autoSpaceDN w:val="0"/>
        <w:adjustRightInd w:val="0"/>
        <w:spacing w:after="0" w:line="240" w:lineRule="auto"/>
        <w:ind w:firstLine="709"/>
        <w:jc w:val="center"/>
        <w:outlineLvl w:val="0"/>
        <w:rPr>
          <w:b/>
          <w:bCs/>
        </w:rPr>
      </w:pPr>
      <w:r>
        <w:rPr>
          <w:b/>
          <w:bCs/>
        </w:rPr>
        <w:t>II. Стандарт предоставления муниципальной услуги</w:t>
      </w:r>
    </w:p>
    <w:p w:rsidR="004A0C69" w:rsidRDefault="004A0C69" w:rsidP="004A0C69">
      <w:pPr>
        <w:autoSpaceDE w:val="0"/>
        <w:autoSpaceDN w:val="0"/>
        <w:adjustRightInd w:val="0"/>
        <w:spacing w:after="0" w:line="240" w:lineRule="auto"/>
        <w:ind w:firstLine="709"/>
        <w:jc w:val="center"/>
      </w:pPr>
    </w:p>
    <w:p w:rsidR="004A0C69" w:rsidRDefault="004A0C69" w:rsidP="004A0C69">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4A0C69" w:rsidRDefault="004A0C69" w:rsidP="004A0C69">
      <w:pPr>
        <w:autoSpaceDE w:val="0"/>
        <w:autoSpaceDN w:val="0"/>
        <w:adjustRightInd w:val="0"/>
        <w:spacing w:after="0" w:line="240" w:lineRule="auto"/>
        <w:ind w:firstLine="709"/>
        <w:jc w:val="both"/>
      </w:pPr>
      <w:r>
        <w:t xml:space="preserve">2.1. </w:t>
      </w:r>
      <w:r>
        <w:rPr>
          <w:bCs/>
        </w:rPr>
        <w:t>Присвоение и аннулирование адресов объекту адресации</w:t>
      </w:r>
      <w:r>
        <w:t>.</w:t>
      </w:r>
    </w:p>
    <w:p w:rsidR="004A0C69" w:rsidRDefault="004A0C69" w:rsidP="004A0C69">
      <w:pPr>
        <w:autoSpaceDE w:val="0"/>
        <w:autoSpaceDN w:val="0"/>
        <w:adjustRightInd w:val="0"/>
        <w:spacing w:after="0" w:line="240" w:lineRule="auto"/>
        <w:ind w:firstLine="709"/>
        <w:jc w:val="both"/>
      </w:pPr>
    </w:p>
    <w:p w:rsidR="004A0C69" w:rsidRDefault="004A0C69" w:rsidP="004A0C69">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4A0C69" w:rsidRDefault="004A0C69" w:rsidP="004A0C69">
      <w:pPr>
        <w:autoSpaceDE w:val="0"/>
        <w:autoSpaceDN w:val="0"/>
        <w:adjustRightInd w:val="0"/>
        <w:spacing w:after="0" w:line="240" w:lineRule="auto"/>
        <w:ind w:firstLine="709"/>
        <w:jc w:val="both"/>
      </w:pPr>
      <w:r>
        <w:rPr>
          <w:rFonts w:eastAsia="Calibri"/>
        </w:rPr>
        <w:t xml:space="preserve">2.2. Муниципальная услуга предоставляется Администрацией </w:t>
      </w:r>
      <w:r w:rsidR="006D7A5B" w:rsidRPr="002246A9">
        <w:rPr>
          <w:bCs/>
        </w:rPr>
        <w:t>сельского поселения Урмиязовский сельсовет муниципального района Аскинский район Республики Башкортостан</w:t>
      </w:r>
      <w:r w:rsidR="006D7A5B">
        <w:rPr>
          <w:rFonts w:eastAsia="Calibri"/>
        </w:rPr>
        <w:t xml:space="preserve"> </w:t>
      </w:r>
      <w:r>
        <w:rPr>
          <w:rFonts w:eastAsia="Calibri"/>
        </w:rPr>
        <w:t>в лице _____________________(</w:t>
      </w:r>
      <w:r>
        <w:rPr>
          <w:rFonts w:eastAsia="Calibri"/>
          <w:sz w:val="24"/>
          <w:szCs w:val="24"/>
        </w:rPr>
        <w:t>наименование организации, уполномоченной на предоставление муниципальной услуги</w:t>
      </w:r>
      <w:r>
        <w:rPr>
          <w:rFonts w:eastAsia="Calibri"/>
        </w:rPr>
        <w:t xml:space="preserve">). </w:t>
      </w:r>
    </w:p>
    <w:p w:rsidR="004A0C69" w:rsidRDefault="004A0C69" w:rsidP="004A0C69">
      <w:pPr>
        <w:autoSpaceDE w:val="0"/>
        <w:autoSpaceDN w:val="0"/>
        <w:adjustRightInd w:val="0"/>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A0C69" w:rsidRDefault="004A0C69" w:rsidP="004A0C69">
      <w:pPr>
        <w:autoSpaceDE w:val="0"/>
        <w:autoSpaceDN w:val="0"/>
        <w:adjustRightInd w:val="0"/>
        <w:spacing w:after="0" w:line="240" w:lineRule="auto"/>
        <w:ind w:firstLine="709"/>
        <w:jc w:val="both"/>
      </w:pPr>
      <w:r>
        <w:lastRenderedPageBreak/>
        <w:t>При предоставлении муниципальной услуги Администрация, Уполномоченный орган взаимодействует с:</w:t>
      </w:r>
    </w:p>
    <w:p w:rsidR="004A0C69" w:rsidRDefault="004A0C69" w:rsidP="004A0C69">
      <w:pPr>
        <w:widowControl w:val="0"/>
        <w:tabs>
          <w:tab w:val="left" w:pos="142"/>
        </w:tabs>
        <w:spacing w:after="0" w:line="240" w:lineRule="auto"/>
        <w:ind w:firstLine="709"/>
        <w:contextualSpacing/>
        <w:jc w:val="both"/>
      </w:pPr>
      <w:r>
        <w:t>- Федеральной службой государственной регистрации, кадастра и картографии (Росреестр);</w:t>
      </w:r>
    </w:p>
    <w:p w:rsidR="004A0C69" w:rsidRDefault="004A0C69" w:rsidP="004A0C69">
      <w:pPr>
        <w:widowControl w:val="0"/>
        <w:numPr>
          <w:ilvl w:val="2"/>
          <w:numId w:val="6"/>
        </w:numPr>
        <w:tabs>
          <w:tab w:val="left" w:pos="851"/>
          <w:tab w:val="left" w:pos="1134"/>
        </w:tabs>
        <w:spacing w:after="0" w:line="240" w:lineRule="auto"/>
        <w:ind w:left="0" w:firstLine="709"/>
        <w:contextualSpacing/>
        <w:jc w:val="both"/>
      </w:pPr>
      <w:r>
        <w:t>__________________________________________________________.</w:t>
      </w:r>
    </w:p>
    <w:p w:rsidR="004A0C69" w:rsidRDefault="004A0C69" w:rsidP="004A0C69">
      <w:pPr>
        <w:widowControl w:val="0"/>
        <w:autoSpaceDE w:val="0"/>
        <w:autoSpaceDN w:val="0"/>
        <w:adjustRightInd w:val="0"/>
        <w:spacing w:after="0" w:line="240" w:lineRule="auto"/>
        <w:ind w:firstLine="709"/>
        <w:jc w:val="both"/>
        <w:outlineLvl w:val="2"/>
      </w:pPr>
      <w:r>
        <w:t xml:space="preserve">            (</w:t>
      </w:r>
      <w:r>
        <w:rPr>
          <w:sz w:val="24"/>
          <w:szCs w:val="24"/>
        </w:rPr>
        <w:t>при необходимости указываются иные органы власти и организации</w:t>
      </w:r>
      <w:r>
        <w:t>)</w:t>
      </w:r>
    </w:p>
    <w:p w:rsidR="004A0C69" w:rsidRDefault="004A0C69" w:rsidP="004A0C69">
      <w:pPr>
        <w:autoSpaceDE w:val="0"/>
        <w:autoSpaceDN w:val="0"/>
        <w:adjustRightInd w:val="0"/>
        <w:spacing w:after="0" w:line="240" w:lineRule="auto"/>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0C69" w:rsidRDefault="004A0C69" w:rsidP="004A0C69">
      <w:pPr>
        <w:autoSpaceDE w:val="0"/>
        <w:autoSpaceDN w:val="0"/>
        <w:adjustRightInd w:val="0"/>
        <w:spacing w:after="0" w:line="240" w:lineRule="auto"/>
        <w:ind w:firstLine="709"/>
        <w:jc w:val="both"/>
      </w:pPr>
    </w:p>
    <w:p w:rsidR="004A0C69" w:rsidRDefault="004A0C69" w:rsidP="004A0C69">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4A0C69" w:rsidRDefault="004A0C69" w:rsidP="004A0C69">
      <w:pPr>
        <w:autoSpaceDE w:val="0"/>
        <w:autoSpaceDN w:val="0"/>
        <w:adjustRightInd w:val="0"/>
        <w:spacing w:after="0" w:line="240" w:lineRule="auto"/>
        <w:ind w:firstLine="709"/>
        <w:jc w:val="both"/>
      </w:pPr>
      <w:r>
        <w:t>2.5. Результатом предоставления муниципальной услуги является:</w:t>
      </w:r>
    </w:p>
    <w:p w:rsidR="004A0C69" w:rsidRDefault="004A0C69" w:rsidP="004A0C69">
      <w:pPr>
        <w:autoSpaceDE w:val="0"/>
        <w:autoSpaceDN w:val="0"/>
        <w:adjustRightInd w:val="0"/>
        <w:spacing w:after="0" w:line="240" w:lineRule="auto"/>
        <w:ind w:firstLine="709"/>
        <w:jc w:val="both"/>
      </w:pPr>
      <w:r>
        <w:t xml:space="preserve">постановление </w:t>
      </w:r>
      <w:r w:rsidR="00D03DEC">
        <w:t xml:space="preserve">Администрации </w:t>
      </w:r>
      <w:r w:rsidR="00D03DEC" w:rsidRPr="006D7A5B">
        <w:rPr>
          <w:bCs/>
        </w:rPr>
        <w:t>сельского</w:t>
      </w:r>
      <w:r w:rsidR="006D7A5B" w:rsidRPr="002246A9">
        <w:rPr>
          <w:bCs/>
        </w:rPr>
        <w:t xml:space="preserve"> поселения Урмиязовский сельсовет муниципального района Аскинский район Республики </w:t>
      </w:r>
      <w:r w:rsidR="00D03DEC" w:rsidRPr="002246A9">
        <w:rPr>
          <w:bCs/>
        </w:rPr>
        <w:t>Башкортостан</w:t>
      </w:r>
      <w:r w:rsidR="00D03DEC">
        <w:t xml:space="preserve"> о</w:t>
      </w:r>
      <w:r>
        <w:t xml:space="preserve"> присвоении объекту адресации адреса или аннулирование его адреса, внесение сведений в государственный адресный реестр;</w:t>
      </w:r>
    </w:p>
    <w:p w:rsidR="004A0C69" w:rsidRDefault="004A0C69" w:rsidP="004A0C69">
      <w:pPr>
        <w:autoSpaceDE w:val="0"/>
        <w:autoSpaceDN w:val="0"/>
        <w:adjustRightInd w:val="0"/>
        <w:spacing w:after="0" w:line="240" w:lineRule="auto"/>
        <w:ind w:firstLine="709"/>
        <w:jc w:val="both"/>
      </w:pPr>
      <w:r>
        <w:t>решение об отказе в присвоении объекту адресации адреса или аннулировании его адреса.</w:t>
      </w:r>
    </w:p>
    <w:p w:rsidR="004A0C69" w:rsidRDefault="004A0C69" w:rsidP="004A0C69">
      <w:pPr>
        <w:autoSpaceDE w:val="0"/>
        <w:autoSpaceDN w:val="0"/>
        <w:adjustRightInd w:val="0"/>
        <w:spacing w:after="0" w:line="240" w:lineRule="auto"/>
        <w:ind w:firstLine="709"/>
        <w:jc w:val="both"/>
      </w:pPr>
    </w:p>
    <w:p w:rsidR="004A0C69" w:rsidRDefault="004A0C69" w:rsidP="004A0C69">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4A0C69" w:rsidRDefault="004A0C69" w:rsidP="004A0C69">
      <w:pPr>
        <w:autoSpaceDE w:val="0"/>
        <w:autoSpaceDN w:val="0"/>
        <w:adjustRightInd w:val="0"/>
        <w:spacing w:after="0" w:line="240" w:lineRule="auto"/>
        <w:ind w:firstLine="709"/>
        <w:jc w:val="both"/>
      </w:pPr>
      <w:r>
        <w:t xml:space="preserve">2.6. Срок принятия постановления Администрации (Уполномоченного органа) о присвоении объекту адресации адреса или аннулирование его адреса </w:t>
      </w:r>
      <w:r w:rsidR="006D7A5B">
        <w:t>и внесения</w:t>
      </w:r>
      <w:r>
        <w:t xml:space="preserve">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4A0C69" w:rsidRDefault="004A0C69" w:rsidP="004A0C69">
      <w:pPr>
        <w:autoSpaceDE w:val="0"/>
        <w:autoSpaceDN w:val="0"/>
        <w:adjustRightInd w:val="0"/>
        <w:spacing w:after="0" w:line="240" w:lineRule="auto"/>
        <w:ind w:firstLine="709"/>
        <w:jc w:val="both"/>
      </w:pPr>
      <w: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A0C69" w:rsidRDefault="004A0C69" w:rsidP="004A0C69">
      <w:pPr>
        <w:autoSpaceDE w:val="0"/>
        <w:autoSpaceDN w:val="0"/>
        <w:adjustRightInd w:val="0"/>
        <w:spacing w:after="0" w:line="240" w:lineRule="auto"/>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w:t>
      </w:r>
      <w:r>
        <w:lastRenderedPageBreak/>
        <w:t xml:space="preserve">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4A0C69" w:rsidRDefault="004A0C69" w:rsidP="004A0C69">
      <w:pPr>
        <w:autoSpaceDE w:val="0"/>
        <w:autoSpaceDN w:val="0"/>
        <w:adjustRightInd w:val="0"/>
        <w:spacing w:after="0" w:line="240" w:lineRule="auto"/>
        <w:ind w:firstLine="709"/>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4A0C69" w:rsidRDefault="004A0C69" w:rsidP="004A0C69">
      <w:pPr>
        <w:autoSpaceDE w:val="0"/>
        <w:autoSpaceDN w:val="0"/>
        <w:adjustRightInd w:val="0"/>
        <w:spacing w:after="0" w:line="240" w:lineRule="auto"/>
        <w:ind w:firstLine="709"/>
        <w:jc w:val="both"/>
      </w:pPr>
      <w:r>
        <w:t xml:space="preserve">Постановление Администрации о присвоении объекту адресации адреса или аннулирование его </w:t>
      </w:r>
      <w:r w:rsidR="006D7A5B">
        <w:t>адреса либо</w:t>
      </w:r>
      <w:r>
        <w:t xml:space="preserve">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A0C69" w:rsidRDefault="004A0C69" w:rsidP="004A0C69">
      <w:pPr>
        <w:autoSpaceDE w:val="0"/>
        <w:autoSpaceDN w:val="0"/>
        <w:adjustRightInd w:val="0"/>
        <w:spacing w:after="0" w:line="240" w:lineRule="auto"/>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A0C69" w:rsidRDefault="004A0C69" w:rsidP="004A0C69">
      <w:pPr>
        <w:autoSpaceDE w:val="0"/>
        <w:autoSpaceDN w:val="0"/>
        <w:adjustRightInd w:val="0"/>
        <w:spacing w:after="0" w:line="240" w:lineRule="auto"/>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A0C69" w:rsidRDefault="004A0C69" w:rsidP="004A0C69">
      <w:pPr>
        <w:autoSpaceDE w:val="0"/>
        <w:autoSpaceDN w:val="0"/>
        <w:adjustRightInd w:val="0"/>
        <w:spacing w:after="0" w:line="240" w:lineRule="auto"/>
        <w:ind w:firstLine="709"/>
        <w:jc w:val="both"/>
      </w:pPr>
      <w: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A0C69" w:rsidRDefault="004A0C69" w:rsidP="004A0C69">
      <w:pPr>
        <w:autoSpaceDE w:val="0"/>
        <w:autoSpaceDN w:val="0"/>
        <w:adjustRightInd w:val="0"/>
        <w:spacing w:after="0" w:line="240" w:lineRule="auto"/>
        <w:ind w:firstLine="709"/>
        <w:jc w:val="both"/>
      </w:pPr>
    </w:p>
    <w:p w:rsidR="004A0C69" w:rsidRDefault="004A0C69" w:rsidP="004A0C69">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4A0C69" w:rsidRDefault="004A0C69" w:rsidP="004A0C69">
      <w:pPr>
        <w:autoSpaceDE w:val="0"/>
        <w:autoSpaceDN w:val="0"/>
        <w:adjustRightInd w:val="0"/>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r w:rsidR="00D03DEC">
        <w:t>Интернет» и</w:t>
      </w:r>
      <w:r>
        <w:t xml:space="preserve"> на РПГУ.</w:t>
      </w:r>
    </w:p>
    <w:p w:rsidR="004A0C69" w:rsidRDefault="004A0C69" w:rsidP="004A0C69">
      <w:pPr>
        <w:autoSpaceDE w:val="0"/>
        <w:autoSpaceDN w:val="0"/>
        <w:adjustRightInd w:val="0"/>
        <w:spacing w:after="0" w:line="240" w:lineRule="auto"/>
        <w:ind w:firstLine="709"/>
        <w:jc w:val="both"/>
        <w:outlineLvl w:val="0"/>
        <w:rPr>
          <w:b/>
          <w:bCs/>
        </w:rPr>
      </w:pPr>
    </w:p>
    <w:p w:rsidR="004A0C69" w:rsidRDefault="004A0C69" w:rsidP="004A0C69">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0C69" w:rsidRDefault="004A0C69" w:rsidP="004A0C69">
      <w:pPr>
        <w:widowControl w:val="0"/>
        <w:tabs>
          <w:tab w:val="left" w:pos="567"/>
        </w:tabs>
        <w:spacing w:after="0" w:line="240" w:lineRule="auto"/>
        <w:ind w:firstLine="709"/>
        <w:contextualSpacing/>
        <w:jc w:val="both"/>
      </w:pPr>
      <w:bookmarkStart w:id="2" w:name="Par0"/>
      <w:bookmarkEnd w:id="2"/>
      <w: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0C69" w:rsidRDefault="004A0C69" w:rsidP="004A0C69">
      <w:pPr>
        <w:autoSpaceDE w:val="0"/>
        <w:autoSpaceDN w:val="0"/>
        <w:adjustRightInd w:val="0"/>
        <w:spacing w:after="0" w:line="240" w:lineRule="auto"/>
        <w:ind w:firstLine="709"/>
        <w:jc w:val="both"/>
        <w:rPr>
          <w:bCs/>
        </w:rPr>
      </w:pPr>
      <w:r>
        <w:rPr>
          <w:bCs/>
        </w:rPr>
        <w:t xml:space="preserve">2.8.1. заявление о </w:t>
      </w:r>
      <w:r>
        <w:t xml:space="preserve">выдаче </w:t>
      </w:r>
      <w:r w:rsidR="006D7A5B">
        <w:t>присвоении объекту</w:t>
      </w:r>
      <w:r>
        <w:t xml:space="preserve"> адресации </w:t>
      </w:r>
      <w:r w:rsidR="006D7A5B">
        <w:t xml:space="preserve">адреса </w:t>
      </w:r>
      <w:r w:rsidR="006D7A5B">
        <w:rPr>
          <w:bCs/>
        </w:rPr>
        <w:t>по</w:t>
      </w:r>
      <w:r>
        <w:rPr>
          <w:bCs/>
        </w:rPr>
        <w:t xml:space="preserve">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4A0C69" w:rsidRDefault="004A0C69" w:rsidP="004A0C69">
      <w:pPr>
        <w:numPr>
          <w:ilvl w:val="0"/>
          <w:numId w:val="10"/>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A0C69" w:rsidRDefault="004A0C69" w:rsidP="004A0C69">
      <w:pPr>
        <w:numPr>
          <w:ilvl w:val="0"/>
          <w:numId w:val="10"/>
        </w:numPr>
        <w:tabs>
          <w:tab w:val="left" w:pos="1134"/>
        </w:tabs>
        <w:autoSpaceDE w:val="0"/>
        <w:autoSpaceDN w:val="0"/>
        <w:adjustRightInd w:val="0"/>
        <w:spacing w:after="0" w:line="240" w:lineRule="auto"/>
        <w:ind w:left="0" w:firstLine="709"/>
        <w:contextualSpacing/>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A0C69" w:rsidRDefault="004A0C69" w:rsidP="004A0C69">
      <w:pPr>
        <w:tabs>
          <w:tab w:val="left" w:pos="1134"/>
        </w:tabs>
        <w:autoSpaceDE w:val="0"/>
        <w:autoSpaceDN w:val="0"/>
        <w:adjustRightInd w:val="0"/>
        <w:spacing w:after="0" w:line="240" w:lineRule="auto"/>
        <w:ind w:firstLine="709"/>
        <w:contextualSpacing/>
        <w:jc w:val="both"/>
      </w:pPr>
      <w:r>
        <w:t>В заявлении также указывается один из способов предоставления результатов предоставления муниципальной услуги:</w:t>
      </w:r>
    </w:p>
    <w:p w:rsidR="004A0C69" w:rsidRDefault="004A0C69" w:rsidP="004A0C69">
      <w:pPr>
        <w:pStyle w:val="ConsPlusNorm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A0C69" w:rsidRDefault="004A0C69" w:rsidP="004A0C69">
      <w:pPr>
        <w:pStyle w:val="ConsPlusNorm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A0C69" w:rsidRDefault="004A0C69" w:rsidP="004A0C69">
      <w:pPr>
        <w:pStyle w:val="ConsPlusNormal0"/>
        <w:ind w:firstLine="709"/>
        <w:jc w:val="both"/>
      </w:pPr>
      <w:r>
        <w:t>в форме документа на бумажном носителе через многофункциональный центр по месту представления заявления.</w:t>
      </w:r>
    </w:p>
    <w:p w:rsidR="004A0C69" w:rsidRDefault="004A0C69" w:rsidP="004A0C69">
      <w:pPr>
        <w:autoSpaceDE w:val="0"/>
        <w:autoSpaceDN w:val="0"/>
        <w:adjustRightInd w:val="0"/>
        <w:spacing w:after="0" w:line="240" w:lineRule="auto"/>
        <w:ind w:firstLine="709"/>
        <w:jc w:val="both"/>
      </w:pPr>
      <w:r>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0C69" w:rsidRDefault="004A0C69" w:rsidP="004A0C69">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A0C69" w:rsidRDefault="004A0C69" w:rsidP="004A0C69">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A0C69" w:rsidRDefault="004A0C69" w:rsidP="004A0C69">
      <w:pPr>
        <w:autoSpaceDE w:val="0"/>
        <w:autoSpaceDN w:val="0"/>
        <w:adjustRightInd w:val="0"/>
        <w:spacing w:after="0" w:line="240" w:lineRule="auto"/>
        <w:ind w:firstLine="709"/>
        <w:jc w:val="both"/>
        <w:rPr>
          <w:bCs/>
        </w:rPr>
      </w:pPr>
      <w:r>
        <w:rPr>
          <w:bCs/>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w:t>
      </w:r>
      <w:r>
        <w:rPr>
          <w:bCs/>
        </w:rPr>
        <w:lastRenderedPageBreak/>
        <w:t>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A0C69" w:rsidRDefault="004A0C69" w:rsidP="004A0C69">
      <w:pPr>
        <w:autoSpaceDE w:val="0"/>
        <w:autoSpaceDN w:val="0"/>
        <w:adjustRightInd w:val="0"/>
        <w:spacing w:after="0" w:line="240" w:lineRule="auto"/>
        <w:ind w:firstLine="709"/>
        <w:jc w:val="both"/>
        <w:rPr>
          <w:bCs/>
        </w:rPr>
      </w:pPr>
      <w:r>
        <w:rPr>
          <w:bCs/>
        </w:rPr>
        <w:t>о форме проведения общего собрания собственников помещений в многоквартирном доме (собрание или заочное голосование);</w:t>
      </w:r>
    </w:p>
    <w:p w:rsidR="004A0C69" w:rsidRDefault="004A0C69" w:rsidP="004A0C69">
      <w:pPr>
        <w:autoSpaceDE w:val="0"/>
        <w:autoSpaceDN w:val="0"/>
        <w:adjustRightInd w:val="0"/>
        <w:spacing w:after="0" w:line="240" w:lineRule="auto"/>
        <w:ind w:firstLine="709"/>
        <w:jc w:val="both"/>
        <w:rPr>
          <w:bCs/>
        </w:rPr>
      </w:pPr>
      <w:r>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A0C69" w:rsidRDefault="004A0C69" w:rsidP="004A0C69">
      <w:pPr>
        <w:autoSpaceDE w:val="0"/>
        <w:autoSpaceDN w:val="0"/>
        <w:adjustRightInd w:val="0"/>
        <w:spacing w:after="0" w:line="240" w:lineRule="auto"/>
        <w:ind w:firstLine="709"/>
        <w:jc w:val="both"/>
        <w:rPr>
          <w:bCs/>
        </w:rPr>
      </w:pPr>
      <w:r>
        <w:rPr>
          <w:bCs/>
        </w:rPr>
        <w:t>о повестке дня общего собрания;</w:t>
      </w:r>
    </w:p>
    <w:p w:rsidR="004A0C69" w:rsidRDefault="004A0C69" w:rsidP="004A0C69">
      <w:pPr>
        <w:autoSpaceDE w:val="0"/>
        <w:autoSpaceDN w:val="0"/>
        <w:adjustRightInd w:val="0"/>
        <w:spacing w:after="0" w:line="240" w:lineRule="auto"/>
        <w:ind w:firstLine="709"/>
        <w:jc w:val="both"/>
        <w:rPr>
          <w:bCs/>
        </w:rPr>
      </w:pPr>
      <w:r>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A0C69" w:rsidRDefault="004A0C69" w:rsidP="004A0C69">
      <w:pPr>
        <w:autoSpaceDE w:val="0"/>
        <w:autoSpaceDN w:val="0"/>
        <w:adjustRightInd w:val="0"/>
        <w:spacing w:after="0" w:line="240" w:lineRule="auto"/>
        <w:ind w:firstLine="709"/>
        <w:jc w:val="both"/>
        <w:rPr>
          <w:bCs/>
        </w:rPr>
      </w:pPr>
      <w:r>
        <w:rPr>
          <w:bCs/>
        </w:rPr>
        <w:t>о выборе уполномоченного лица с указанием его паспортных данных;</w:t>
      </w:r>
    </w:p>
    <w:p w:rsidR="004A0C69" w:rsidRDefault="004A0C69" w:rsidP="004A0C69">
      <w:pPr>
        <w:autoSpaceDE w:val="0"/>
        <w:autoSpaceDN w:val="0"/>
        <w:adjustRightInd w:val="0"/>
        <w:spacing w:after="0" w:line="240" w:lineRule="auto"/>
        <w:ind w:firstLine="709"/>
        <w:jc w:val="both"/>
        <w:rPr>
          <w:bCs/>
        </w:rPr>
      </w:pPr>
      <w:r>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A0C69" w:rsidRDefault="004A0C69" w:rsidP="004A0C69">
      <w:pPr>
        <w:autoSpaceDE w:val="0"/>
        <w:autoSpaceDN w:val="0"/>
        <w:adjustRightInd w:val="0"/>
        <w:spacing w:after="0" w:line="240" w:lineRule="auto"/>
        <w:ind w:firstLine="709"/>
        <w:jc w:val="both"/>
        <w:rPr>
          <w:bCs/>
        </w:rPr>
      </w:pPr>
      <w:r>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A0C69" w:rsidRDefault="004A0C69" w:rsidP="004A0C69">
      <w:pPr>
        <w:autoSpaceDE w:val="0"/>
        <w:autoSpaceDN w:val="0"/>
        <w:adjustRightInd w:val="0"/>
        <w:spacing w:after="0" w:line="240" w:lineRule="auto"/>
        <w:ind w:firstLine="709"/>
        <w:jc w:val="both"/>
        <w:rPr>
          <w:bCs/>
        </w:rPr>
      </w:pPr>
      <w:r>
        <w:rPr>
          <w:bCs/>
        </w:rPr>
        <w:t>о членах садоводческого, огороднического и(или) дачного некоммерческого объединения граждан, принявших участие в общем собрании;</w:t>
      </w:r>
    </w:p>
    <w:p w:rsidR="004A0C69" w:rsidRDefault="004A0C69" w:rsidP="004A0C69">
      <w:pPr>
        <w:autoSpaceDE w:val="0"/>
        <w:autoSpaceDN w:val="0"/>
        <w:adjustRightInd w:val="0"/>
        <w:spacing w:after="0" w:line="240" w:lineRule="auto"/>
        <w:ind w:firstLine="709"/>
        <w:jc w:val="both"/>
        <w:rPr>
          <w:bCs/>
        </w:rPr>
      </w:pPr>
      <w:r>
        <w:rPr>
          <w:bCs/>
        </w:rPr>
        <w:t>о повестке дня общего собрания;</w:t>
      </w:r>
    </w:p>
    <w:p w:rsidR="004A0C69" w:rsidRDefault="004A0C69" w:rsidP="004A0C69">
      <w:pPr>
        <w:autoSpaceDE w:val="0"/>
        <w:autoSpaceDN w:val="0"/>
        <w:adjustRightInd w:val="0"/>
        <w:spacing w:after="0" w:line="240" w:lineRule="auto"/>
        <w:ind w:firstLine="709"/>
        <w:jc w:val="both"/>
        <w:rPr>
          <w:bCs/>
        </w:rPr>
      </w:pPr>
      <w:r>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A0C69" w:rsidRDefault="004A0C69" w:rsidP="004A0C69">
      <w:pPr>
        <w:autoSpaceDE w:val="0"/>
        <w:autoSpaceDN w:val="0"/>
        <w:adjustRightInd w:val="0"/>
        <w:spacing w:after="0" w:line="240" w:lineRule="auto"/>
        <w:ind w:firstLine="709"/>
        <w:jc w:val="both"/>
        <w:rPr>
          <w:bCs/>
        </w:rPr>
      </w:pPr>
      <w:r>
        <w:rPr>
          <w:bCs/>
        </w:rPr>
        <w:t>о выборе уполномоченного лица с указанием его паспортных данных;</w:t>
      </w:r>
    </w:p>
    <w:p w:rsidR="004A0C69" w:rsidRDefault="004A0C69" w:rsidP="004A0C69">
      <w:pPr>
        <w:autoSpaceDE w:val="0"/>
        <w:autoSpaceDN w:val="0"/>
        <w:adjustRightInd w:val="0"/>
        <w:spacing w:after="0" w:line="240" w:lineRule="auto"/>
        <w:ind w:firstLine="709"/>
        <w:jc w:val="both"/>
        <w:rPr>
          <w:bCs/>
        </w:rPr>
      </w:pPr>
      <w:r>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A0C69" w:rsidRDefault="004A0C69" w:rsidP="004A0C69">
      <w:pPr>
        <w:pStyle w:val="a6"/>
        <w:spacing w:after="0"/>
        <w:ind w:left="0" w:firstLine="709"/>
        <w:jc w:val="both"/>
        <w:rPr>
          <w:bCs/>
        </w:rPr>
      </w:pPr>
      <w:r>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A0C69" w:rsidRDefault="004A0C69" w:rsidP="004A0C69">
      <w:pPr>
        <w:autoSpaceDE w:val="0"/>
        <w:autoSpaceDN w:val="0"/>
        <w:adjustRightInd w:val="0"/>
        <w:spacing w:after="0" w:line="240" w:lineRule="auto"/>
        <w:ind w:firstLine="709"/>
        <w:jc w:val="both"/>
        <w:rPr>
          <w:bCs/>
        </w:rPr>
      </w:pPr>
      <w:r>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A0C69" w:rsidRDefault="004A0C69" w:rsidP="004A0C69">
      <w:pPr>
        <w:autoSpaceDE w:val="0"/>
        <w:autoSpaceDN w:val="0"/>
        <w:adjustRightInd w:val="0"/>
        <w:spacing w:after="0" w:line="240" w:lineRule="auto"/>
        <w:ind w:firstLine="709"/>
        <w:jc w:val="both"/>
        <w:rPr>
          <w:bCs/>
        </w:rPr>
      </w:pPr>
      <w:r>
        <w:rPr>
          <w:bCs/>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A0C69" w:rsidRDefault="004A0C69" w:rsidP="004A0C69">
      <w:pPr>
        <w:autoSpaceDE w:val="0"/>
        <w:autoSpaceDN w:val="0"/>
        <w:adjustRightInd w:val="0"/>
        <w:spacing w:after="0" w:line="240" w:lineRule="auto"/>
        <w:ind w:firstLine="709"/>
        <w:jc w:val="both"/>
        <w:rPr>
          <w:bCs/>
        </w:rPr>
      </w:pPr>
      <w:bookmarkStart w:id="3" w:name="Par26"/>
      <w:bookmarkEnd w:id="3"/>
      <w:r>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A0C69" w:rsidRDefault="004A0C69" w:rsidP="004A0C69">
      <w:pPr>
        <w:autoSpaceDE w:val="0"/>
        <w:autoSpaceDN w:val="0"/>
        <w:adjustRightInd w:val="0"/>
        <w:spacing w:after="0" w:line="240" w:lineRule="auto"/>
        <w:ind w:firstLine="709"/>
        <w:jc w:val="both"/>
        <w:rPr>
          <w:bCs/>
        </w:rPr>
      </w:pPr>
      <w:r>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4A0C69" w:rsidRDefault="004A0C69" w:rsidP="004A0C69">
      <w:pPr>
        <w:autoSpaceDE w:val="0"/>
        <w:autoSpaceDN w:val="0"/>
        <w:adjustRightInd w:val="0"/>
        <w:spacing w:after="0" w:line="240" w:lineRule="auto"/>
        <w:ind w:firstLine="709"/>
        <w:jc w:val="both"/>
        <w:rPr>
          <w:bCs/>
        </w:rPr>
      </w:pPr>
      <w:r>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A0C69" w:rsidRDefault="004A0C69" w:rsidP="004A0C69">
      <w:pPr>
        <w:autoSpaceDE w:val="0"/>
        <w:autoSpaceDN w:val="0"/>
        <w:adjustRightInd w:val="0"/>
        <w:spacing w:after="0" w:line="240" w:lineRule="auto"/>
        <w:ind w:firstLine="709"/>
        <w:jc w:val="both"/>
      </w:pPr>
    </w:p>
    <w:p w:rsidR="004A0C69" w:rsidRDefault="004A0C69" w:rsidP="004A0C69">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A0C69" w:rsidRDefault="004A0C69" w:rsidP="004A0C69">
      <w:pPr>
        <w:autoSpaceDE w:val="0"/>
        <w:autoSpaceDN w:val="0"/>
        <w:adjustRightInd w:val="0"/>
        <w:spacing w:after="0" w:line="240" w:lineRule="auto"/>
        <w:ind w:firstLine="709"/>
        <w:jc w:val="both"/>
      </w:pPr>
      <w:r>
        <w:t xml:space="preserve">2.9. Для предоставления муниципальной услуги заявитель вправе представить по собственной инициативе: </w:t>
      </w:r>
    </w:p>
    <w:p w:rsidR="004A0C69" w:rsidRDefault="004A0C69" w:rsidP="004A0C69">
      <w:pPr>
        <w:autoSpaceDE w:val="0"/>
        <w:autoSpaceDN w:val="0"/>
        <w:adjustRightInd w:val="0"/>
        <w:spacing w:after="0" w:line="240" w:lineRule="auto"/>
        <w:ind w:firstLine="709"/>
        <w:jc w:val="both"/>
      </w:pPr>
      <w:r>
        <w:t>2.9.1. В отношении земельных участков:</w:t>
      </w:r>
    </w:p>
    <w:p w:rsidR="004A0C69" w:rsidRDefault="004A0C69" w:rsidP="004A0C69">
      <w:pPr>
        <w:autoSpaceDE w:val="0"/>
        <w:autoSpaceDN w:val="0"/>
        <w:adjustRightInd w:val="0"/>
        <w:spacing w:after="0" w:line="240" w:lineRule="auto"/>
        <w:ind w:firstLine="709"/>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A0C69" w:rsidRDefault="004A0C69" w:rsidP="004A0C69">
      <w:pPr>
        <w:autoSpaceDE w:val="0"/>
        <w:autoSpaceDN w:val="0"/>
        <w:adjustRightInd w:val="0"/>
        <w:spacing w:after="0" w:line="240" w:lineRule="auto"/>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A0C69" w:rsidRDefault="004A0C69" w:rsidP="004A0C69">
      <w:pPr>
        <w:autoSpaceDE w:val="0"/>
        <w:autoSpaceDN w:val="0"/>
        <w:adjustRightInd w:val="0"/>
        <w:spacing w:after="0" w:line="240" w:lineRule="auto"/>
        <w:ind w:firstLine="709"/>
        <w:jc w:val="both"/>
      </w:pPr>
      <w:r>
        <w:t>2.9.1.3. Схема расположения объекта адресации на кадастровом плане или кадастровой карте территории.</w:t>
      </w:r>
    </w:p>
    <w:p w:rsidR="004A0C69" w:rsidRDefault="004A0C69" w:rsidP="004A0C69">
      <w:pPr>
        <w:autoSpaceDE w:val="0"/>
        <w:autoSpaceDN w:val="0"/>
        <w:adjustRightInd w:val="0"/>
        <w:spacing w:after="0" w:line="240" w:lineRule="auto"/>
        <w:ind w:firstLine="709"/>
        <w:jc w:val="both"/>
      </w:pPr>
      <w:r>
        <w:t>2.9.2. В отношении зданий, сооружений и объектов незавершенного строительства:</w:t>
      </w:r>
    </w:p>
    <w:p w:rsidR="004A0C69" w:rsidRDefault="004A0C69" w:rsidP="004A0C69">
      <w:pPr>
        <w:autoSpaceDE w:val="0"/>
        <w:autoSpaceDN w:val="0"/>
        <w:adjustRightInd w:val="0"/>
        <w:spacing w:after="0" w:line="240" w:lineRule="auto"/>
        <w:ind w:firstLine="709"/>
        <w:jc w:val="both"/>
      </w:pPr>
      <w: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A0C69" w:rsidRDefault="004A0C69" w:rsidP="004A0C69">
      <w:pPr>
        <w:autoSpaceDE w:val="0"/>
        <w:autoSpaceDN w:val="0"/>
        <w:adjustRightInd w:val="0"/>
        <w:spacing w:after="0" w:line="240" w:lineRule="auto"/>
        <w:ind w:firstLine="709"/>
        <w:jc w:val="both"/>
      </w:pPr>
      <w: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A0C69" w:rsidRDefault="004A0C69" w:rsidP="004A0C69">
      <w:pPr>
        <w:autoSpaceDE w:val="0"/>
        <w:autoSpaceDN w:val="0"/>
        <w:adjustRightInd w:val="0"/>
        <w:spacing w:after="0" w:line="240" w:lineRule="auto"/>
        <w:ind w:firstLine="709"/>
        <w:jc w:val="both"/>
      </w:pPr>
      <w:r>
        <w:t xml:space="preserve">2.9.2.3. Выписка из ЕГРН об основных характеристиках и зарегистрированных правах на объекты недвижимости, следствием </w:t>
      </w:r>
      <w:r>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A0C69" w:rsidRDefault="004A0C69" w:rsidP="004A0C69">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p>
    <w:p w:rsidR="004A0C69" w:rsidRDefault="004A0C69" w:rsidP="004A0C69">
      <w:pPr>
        <w:autoSpaceDE w:val="0"/>
        <w:autoSpaceDN w:val="0"/>
        <w:adjustRightInd w:val="0"/>
        <w:spacing w:after="0" w:line="240" w:lineRule="auto"/>
        <w:ind w:firstLine="709"/>
        <w:jc w:val="both"/>
      </w:pPr>
      <w:r>
        <w:t>2.9.3. В отношении помещений:</w:t>
      </w:r>
    </w:p>
    <w:p w:rsidR="004A0C69" w:rsidRDefault="004A0C69" w:rsidP="004A0C69">
      <w:pPr>
        <w:autoSpaceDE w:val="0"/>
        <w:autoSpaceDN w:val="0"/>
        <w:adjustRightInd w:val="0"/>
        <w:spacing w:after="0" w:line="240" w:lineRule="auto"/>
        <w:ind w:firstLine="709"/>
        <w:jc w:val="both"/>
      </w:pPr>
      <w: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A0C69" w:rsidRDefault="004A0C69" w:rsidP="004A0C69">
      <w:pPr>
        <w:autoSpaceDE w:val="0"/>
        <w:autoSpaceDN w:val="0"/>
        <w:adjustRightInd w:val="0"/>
        <w:spacing w:after="0" w:line="240" w:lineRule="auto"/>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A0C69" w:rsidRDefault="004A0C69" w:rsidP="004A0C69">
      <w:pPr>
        <w:autoSpaceDE w:val="0"/>
        <w:autoSpaceDN w:val="0"/>
        <w:adjustRightInd w:val="0"/>
        <w:spacing w:after="0" w:line="240" w:lineRule="auto"/>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A0C69" w:rsidRDefault="004A0C69" w:rsidP="004A0C69">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p>
    <w:p w:rsidR="004A0C69" w:rsidRDefault="004A0C69" w:rsidP="004A0C69">
      <w:pPr>
        <w:autoSpaceDE w:val="0"/>
        <w:autoSpaceDN w:val="0"/>
        <w:adjustRightInd w:val="0"/>
        <w:spacing w:after="0" w:line="240" w:lineRule="auto"/>
        <w:ind w:firstLine="709"/>
        <w:jc w:val="both"/>
      </w:pPr>
      <w:bookmarkStart w:id="4" w:name="Par16"/>
      <w:bookmarkEnd w:id="4"/>
      <w:r>
        <w:t xml:space="preserve">2.10. В целях предоставления муниципальной услуги по аннулированию адреса объекта адресации </w:t>
      </w:r>
      <w:r w:rsidR="006D7A5B">
        <w:t>Администрацией дополнительно</w:t>
      </w:r>
      <w:r>
        <w:t xml:space="preserve"> запрашиваются:</w:t>
      </w:r>
    </w:p>
    <w:p w:rsidR="004A0C69" w:rsidRDefault="004A0C69" w:rsidP="004A0C69">
      <w:pPr>
        <w:autoSpaceDE w:val="0"/>
        <w:autoSpaceDN w:val="0"/>
        <w:adjustRightInd w:val="0"/>
        <w:spacing w:after="0" w:line="240" w:lineRule="auto"/>
        <w:ind w:firstLine="709"/>
        <w:jc w:val="both"/>
      </w:pPr>
      <w:r>
        <w:t>2.10.1. В отношении земельных участков:</w:t>
      </w:r>
    </w:p>
    <w:p w:rsidR="004A0C69" w:rsidRDefault="004A0C69" w:rsidP="004A0C69">
      <w:pPr>
        <w:autoSpaceDE w:val="0"/>
        <w:autoSpaceDN w:val="0"/>
        <w:adjustRightInd w:val="0"/>
        <w:spacing w:after="0" w:line="240" w:lineRule="auto"/>
        <w:ind w:firstLine="709"/>
        <w:jc w:val="both"/>
      </w:pPr>
      <w: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A0C69" w:rsidRDefault="004A0C69" w:rsidP="004A0C69">
      <w:pPr>
        <w:autoSpaceDE w:val="0"/>
        <w:autoSpaceDN w:val="0"/>
        <w:adjustRightInd w:val="0"/>
        <w:spacing w:after="0" w:line="240" w:lineRule="auto"/>
        <w:ind w:firstLine="709"/>
        <w:jc w:val="both"/>
      </w:pPr>
      <w:r>
        <w:t>2.10.2. В отношении зданий, сооружений и объектов незавершенного строительства:</w:t>
      </w:r>
    </w:p>
    <w:p w:rsidR="004A0C69" w:rsidRDefault="004A0C69" w:rsidP="004A0C69">
      <w:pPr>
        <w:autoSpaceDE w:val="0"/>
        <w:autoSpaceDN w:val="0"/>
        <w:adjustRightInd w:val="0"/>
        <w:spacing w:after="0" w:line="240" w:lineRule="auto"/>
        <w:ind w:firstLine="709"/>
        <w:jc w:val="both"/>
      </w:pPr>
      <w: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A0C69" w:rsidRDefault="004A0C69" w:rsidP="004A0C69">
      <w:pPr>
        <w:autoSpaceDE w:val="0"/>
        <w:autoSpaceDN w:val="0"/>
        <w:adjustRightInd w:val="0"/>
        <w:spacing w:after="0" w:line="240" w:lineRule="auto"/>
        <w:ind w:firstLine="709"/>
        <w:jc w:val="both"/>
      </w:pPr>
      <w:r>
        <w:t>2.10.3. В отношении помещений:</w:t>
      </w:r>
    </w:p>
    <w:p w:rsidR="004A0C69" w:rsidRDefault="004A0C69" w:rsidP="004A0C69">
      <w:pPr>
        <w:autoSpaceDE w:val="0"/>
        <w:autoSpaceDN w:val="0"/>
        <w:adjustRightInd w:val="0"/>
        <w:spacing w:after="0" w:line="240" w:lineRule="auto"/>
        <w:ind w:firstLine="709"/>
        <w:jc w:val="both"/>
      </w:pPr>
      <w: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A0C69" w:rsidRDefault="004A0C69" w:rsidP="004A0C69">
      <w:pPr>
        <w:autoSpaceDE w:val="0"/>
        <w:autoSpaceDN w:val="0"/>
        <w:adjustRightInd w:val="0"/>
        <w:spacing w:after="0" w:line="240" w:lineRule="auto"/>
        <w:ind w:firstLine="709"/>
        <w:jc w:val="both"/>
      </w:pPr>
      <w: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A0C69" w:rsidRDefault="004A0C69" w:rsidP="004A0C69">
      <w:pPr>
        <w:autoSpaceDE w:val="0"/>
        <w:autoSpaceDN w:val="0"/>
        <w:adjustRightInd w:val="0"/>
        <w:spacing w:after="0" w:line="240" w:lineRule="auto"/>
        <w:ind w:firstLine="709"/>
        <w:jc w:val="both"/>
      </w:pPr>
      <w: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A0C69" w:rsidRDefault="004A0C69" w:rsidP="004A0C69">
      <w:pPr>
        <w:autoSpaceDE w:val="0"/>
        <w:autoSpaceDN w:val="0"/>
        <w:adjustRightInd w:val="0"/>
        <w:spacing w:after="0" w:line="240" w:lineRule="auto"/>
        <w:ind w:firstLine="709"/>
        <w:jc w:val="both"/>
        <w:rPr>
          <w:spacing w:val="-4"/>
        </w:rPr>
      </w:pPr>
      <w:bookmarkStart w:id="5" w:name="Par31"/>
      <w:bookmarkEnd w:id="5"/>
      <w:r>
        <w:lastRenderedPageBreak/>
        <w:t xml:space="preserve">2.11. </w:t>
      </w:r>
      <w:r>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A0C69" w:rsidRDefault="004A0C69" w:rsidP="004A0C69">
      <w:pPr>
        <w:autoSpaceDE w:val="0"/>
        <w:autoSpaceDN w:val="0"/>
        <w:adjustRightInd w:val="0"/>
        <w:spacing w:after="0" w:line="240" w:lineRule="auto"/>
        <w:ind w:firstLine="709"/>
        <w:jc w:val="center"/>
        <w:rPr>
          <w:b/>
        </w:rPr>
      </w:pPr>
    </w:p>
    <w:p w:rsidR="004A0C69" w:rsidRDefault="004A0C69" w:rsidP="004A0C69">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4A0C69" w:rsidRDefault="004A0C69" w:rsidP="004A0C69">
      <w:pPr>
        <w:widowControl w:val="0"/>
        <w:tabs>
          <w:tab w:val="left" w:pos="567"/>
        </w:tabs>
        <w:spacing w:after="0" w:line="240" w:lineRule="auto"/>
        <w:ind w:firstLine="709"/>
        <w:contextualSpacing/>
        <w:jc w:val="both"/>
      </w:pPr>
      <w:r>
        <w:t>2.13. При предоставлении муниципальной услуги запрещается требовать от заявителя:</w:t>
      </w:r>
    </w:p>
    <w:p w:rsidR="004A0C69" w:rsidRDefault="004A0C69" w:rsidP="004A0C69">
      <w:pPr>
        <w:widowControl w:val="0"/>
        <w:tabs>
          <w:tab w:val="left" w:pos="567"/>
        </w:tabs>
        <w:spacing w:after="0" w:line="240" w:lineRule="auto"/>
        <w:ind w:firstLine="709"/>
        <w:contextualSpacing/>
        <w:jc w:val="both"/>
      </w:pPr>
      <w: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0C69" w:rsidRDefault="004A0C69" w:rsidP="004A0C69">
      <w:pPr>
        <w:widowControl w:val="0"/>
        <w:tabs>
          <w:tab w:val="left" w:pos="567"/>
        </w:tabs>
        <w:spacing w:after="0" w:line="240" w:lineRule="auto"/>
        <w:ind w:firstLine="709"/>
        <w:contextualSpacing/>
        <w:jc w:val="both"/>
      </w:pPr>
      <w: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A0C69" w:rsidRDefault="004A0C69" w:rsidP="004A0C6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C69" w:rsidRDefault="004A0C69" w:rsidP="004A0C6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C69" w:rsidRDefault="004A0C69" w:rsidP="004A0C6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0C69" w:rsidRDefault="004A0C69" w:rsidP="004A0C6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C69" w:rsidRDefault="004A0C69" w:rsidP="004A0C6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Pr>
          <w:rFonts w:ascii="Times New Roman" w:eastAsiaTheme="minorHAnsi" w:hAnsi="Times New Roman" w:cs="Times New Roman"/>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2.14. При предоставлении муниципальных услуг в электронной форме с использованием РПГУ запрещено:</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2.16 Заявление, поданное в форме электронного документа с использованием РПГУ, к рассмотрению не принимается, если: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lastRenderedPageBreak/>
        <w:t>Исчерпывающий перечень оснований для приостановления или отказа в предоставлении муниципальной услуги</w:t>
      </w:r>
    </w:p>
    <w:p w:rsidR="004A0C69" w:rsidRDefault="004A0C69" w:rsidP="004A0C69">
      <w:pPr>
        <w:widowControl w:val="0"/>
        <w:tabs>
          <w:tab w:val="left" w:pos="567"/>
        </w:tabs>
        <w:spacing w:after="0" w:line="240" w:lineRule="auto"/>
        <w:ind w:firstLine="709"/>
        <w:contextualSpacing/>
        <w:jc w:val="both"/>
      </w:pPr>
      <w:r>
        <w:t>2.17. Основания для приостановления предоставления муниципальной услуги отсутствуют.</w:t>
      </w:r>
    </w:p>
    <w:p w:rsidR="004A0C69" w:rsidRDefault="004A0C69" w:rsidP="004A0C69">
      <w:pPr>
        <w:widowControl w:val="0"/>
        <w:tabs>
          <w:tab w:val="left" w:pos="567"/>
        </w:tabs>
        <w:spacing w:after="0" w:line="240" w:lineRule="auto"/>
        <w:ind w:firstLine="709"/>
        <w:contextualSpacing/>
        <w:jc w:val="both"/>
      </w:pPr>
      <w:r>
        <w:t>2.18. Основания для отказа в предоставлении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отсутствуют случаи и условия для присвоения объекту адресации адреса или аннулирования его адреса, указанные в </w:t>
      </w:r>
      <w:hyperlink r:id="rId15" w:history="1">
        <w:r>
          <w:rPr>
            <w:rStyle w:val="a3"/>
            <w:color w:val="auto"/>
            <w:u w:val="none"/>
          </w:rPr>
          <w:t xml:space="preserve">пунктах </w:t>
        </w:r>
      </w:hyperlink>
      <w:r>
        <w:t>1.1.1., 1.1.3.-1.1.7.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2.20. За предоставление муниципальной </w:t>
      </w:r>
      <w:r w:rsidR="006D7A5B">
        <w:t>услуги не</w:t>
      </w:r>
      <w:r>
        <w:t xml:space="preserve"> взимается.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2.21.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Максимальный срок ожидания в очереди не превышает 15 минут.</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Требования к помещениям, в которых предоставляется муниципальная услуга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0C69" w:rsidRDefault="004A0C69" w:rsidP="004A0C69">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целях обеспечения </w:t>
      </w:r>
      <w:r w:rsidR="006D7A5B">
        <w:t>беспрепятственного доступа</w:t>
      </w:r>
      <w:r>
        <w:t xml:space="preserve"> заявителей, в том числе передвигающихся на инвалидных колясках, вход в здание и помещения, в </w:t>
      </w:r>
      <w:r w:rsidR="006D7A5B">
        <w:t>которых предоставляется</w:t>
      </w:r>
      <w:r>
        <w:t xml:space="preserve"> муниципальная услуга, оборудуются пандусами, поручнями, тактильными (контрастными) предупреждающими элементами, иными </w:t>
      </w:r>
      <w:r w:rsidR="006D7A5B">
        <w:t>специальными приспособлениями</w:t>
      </w:r>
      <w: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наименование;</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режим работы;</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t>график приема;</w:t>
      </w:r>
    </w:p>
    <w:p w:rsidR="004A0C69" w:rsidRDefault="004A0C69" w:rsidP="004A0C69">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противопожарной системой и средствами пожаротушения;</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системой оповещения о возникновении чрезвычайной ситуации;</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средствами оказания первой медицинской помощи;</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туалетными комнатами для посетителей.</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номера кабинета и наименования отдела;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графика приема Заявителей.</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допуск сурдопереводчика и тифлосурдопереводчика;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 Основными показателями доступности предоставления муниципальной услуги являются: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2.25.4. Возможность получения заявителем уведомлений о предоставлении муниципальной услуги с помощью РПГУ.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 Основными показателями качества предоставления муниципальной услуги являются: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2.26.2. Минимально возможное количество взаимодействий гражданина с должностными лицами, участвующими в предоставлении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2.26.4. Отсутствие нарушений установленных сроков в процессе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2.27. Прием документов и выдача результата предоставления муниципальной услуги могут быть осуществлены </w:t>
      </w:r>
      <w:r w:rsidR="0031366D">
        <w:t>в многофункциональном центре</w:t>
      </w:r>
      <w:r>
        <w:t>.</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2.28. Предоставление муниципальной услуги по экстерриториальному принципу не осуществляется.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4A0C69" w:rsidRDefault="004A0C69" w:rsidP="004A0C69">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регистрация заявления;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r>
        <w:t>выдача результата предоставления муниципальной услуги заявителю.</w:t>
      </w:r>
      <w:r>
        <w:rPr>
          <w:b/>
        </w:rPr>
        <w:t xml:space="preserve"> </w:t>
      </w:r>
    </w:p>
    <w:p w:rsidR="004A0C69" w:rsidRDefault="004A0C69" w:rsidP="004A0C69">
      <w:pPr>
        <w:widowControl w:val="0"/>
        <w:tabs>
          <w:tab w:val="left" w:pos="567"/>
        </w:tabs>
        <w:spacing w:after="0" w:line="240" w:lineRule="auto"/>
        <w:ind w:firstLine="709"/>
        <w:contextualSpacing/>
        <w:jc w:val="both"/>
        <w:rPr>
          <w:b/>
        </w:rPr>
      </w:pPr>
    </w:p>
    <w:p w:rsidR="004A0C69" w:rsidRDefault="004A0C69" w:rsidP="004A0C69">
      <w:pPr>
        <w:widowControl w:val="0"/>
        <w:tabs>
          <w:tab w:val="left" w:pos="567"/>
        </w:tabs>
        <w:spacing w:after="0" w:line="240" w:lineRule="auto"/>
        <w:ind w:firstLine="709"/>
        <w:contextualSpacing/>
        <w:jc w:val="center"/>
        <w:rPr>
          <w:b/>
        </w:rPr>
      </w:pPr>
      <w:r>
        <w:rPr>
          <w:b/>
        </w:rPr>
        <w:t>Прием и регистрация заявления и необходимых документов</w:t>
      </w:r>
    </w:p>
    <w:p w:rsidR="004A0C69" w:rsidRDefault="004A0C69" w:rsidP="004A0C69">
      <w:pPr>
        <w:widowControl w:val="0"/>
        <w:tabs>
          <w:tab w:val="left" w:pos="567"/>
        </w:tabs>
        <w:spacing w:after="0" w:line="240" w:lineRule="auto"/>
        <w:ind w:firstLine="709"/>
        <w:contextualSpacing/>
        <w:jc w:val="both"/>
      </w:pPr>
      <w:r>
        <w:t>3.2. Основанием для начала административной процедуры является поступление заявления в адрес Администрации (Уполномоченного органа).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A0C69" w:rsidRDefault="004A0C69" w:rsidP="004A0C69">
      <w:pPr>
        <w:widowControl w:val="0"/>
        <w:tabs>
          <w:tab w:val="left" w:pos="567"/>
        </w:tabs>
        <w:spacing w:after="0" w:line="240" w:lineRule="auto"/>
        <w:ind w:firstLine="709"/>
        <w:contextualSpacing/>
        <w:jc w:val="both"/>
      </w:pPr>
      <w:r>
        <w:t xml:space="preserve">При подаче заявления о присвоении адреса объекту </w:t>
      </w:r>
      <w:r w:rsidR="0031366D">
        <w:t>адресации в</w:t>
      </w:r>
      <w:r>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4A0C69" w:rsidRDefault="004A0C69" w:rsidP="004A0C69">
      <w:pPr>
        <w:widowControl w:val="0"/>
        <w:tabs>
          <w:tab w:val="left" w:pos="567"/>
        </w:tabs>
        <w:spacing w:after="0" w:line="240" w:lineRule="auto"/>
        <w:ind w:firstLine="709"/>
        <w:contextualSpacing/>
        <w:jc w:val="both"/>
      </w:pPr>
      <w:r>
        <w:lastRenderedPageBreak/>
        <w:t xml:space="preserve">При обращении Заявителя в структурное подразделение РГАУ МФЦ прием документов, необходимых для предоставления </w:t>
      </w:r>
      <w:r w:rsidR="0031366D">
        <w:t>услуги, фиксируется в</w:t>
      </w:r>
      <w:r>
        <w:t xml:space="preserve">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A0C69" w:rsidRDefault="004A0C69" w:rsidP="004A0C69">
      <w:pPr>
        <w:widowControl w:val="0"/>
        <w:tabs>
          <w:tab w:val="left" w:pos="567"/>
        </w:tabs>
        <w:spacing w:after="0" w:line="240" w:lineRule="auto"/>
        <w:ind w:firstLine="709"/>
        <w:contextualSpacing/>
        <w:jc w:val="both"/>
      </w:pPr>
      <w:r>
        <w:t xml:space="preserve">Прошедшие регистрацию заявления в течение одного рабочего дня передаются ответственному исполнителю. </w:t>
      </w:r>
    </w:p>
    <w:p w:rsidR="004A0C69" w:rsidRDefault="004A0C69" w:rsidP="004A0C69">
      <w:pPr>
        <w:widowControl w:val="0"/>
        <w:tabs>
          <w:tab w:val="left" w:pos="567"/>
        </w:tabs>
        <w:spacing w:after="0" w:line="240" w:lineRule="auto"/>
        <w:ind w:firstLine="709"/>
        <w:contextualSpacing/>
        <w:jc w:val="both"/>
      </w:pPr>
      <w: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A0C69" w:rsidRDefault="004A0C69" w:rsidP="004A0C69">
      <w:pPr>
        <w:widowControl w:val="0"/>
        <w:tabs>
          <w:tab w:val="left" w:pos="567"/>
        </w:tabs>
        <w:spacing w:after="0" w:line="240" w:lineRule="auto"/>
        <w:ind w:firstLine="709"/>
        <w:contextualSpacing/>
        <w:jc w:val="both"/>
        <w:rPr>
          <w:b/>
        </w:rPr>
      </w:pPr>
    </w:p>
    <w:p w:rsidR="004A0C69" w:rsidRDefault="004A0C69" w:rsidP="004A0C69">
      <w:pPr>
        <w:widowControl w:val="0"/>
        <w:tabs>
          <w:tab w:val="left" w:pos="567"/>
        </w:tabs>
        <w:spacing w:after="0" w:line="240" w:lineRule="auto"/>
        <w:ind w:firstLine="709"/>
        <w:contextualSpacing/>
        <w:jc w:val="center"/>
        <w:rPr>
          <w:b/>
        </w:rPr>
      </w:pPr>
      <w:r>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A0C69" w:rsidRDefault="004A0C69" w:rsidP="004A0C69">
      <w:pPr>
        <w:widowControl w:val="0"/>
        <w:tabs>
          <w:tab w:val="left" w:pos="567"/>
        </w:tabs>
        <w:spacing w:after="0" w:line="240" w:lineRule="auto"/>
        <w:contextualSpacing/>
        <w:jc w:val="center"/>
        <w:rPr>
          <w:b/>
        </w:rPr>
      </w:pPr>
    </w:p>
    <w:p w:rsidR="004A0C69" w:rsidRDefault="004A0C69" w:rsidP="004A0C69">
      <w:pPr>
        <w:widowControl w:val="0"/>
        <w:tabs>
          <w:tab w:val="left" w:pos="567"/>
        </w:tabs>
        <w:spacing w:after="0" w:line="240" w:lineRule="auto"/>
        <w:ind w:firstLine="709"/>
        <w:contextualSpacing/>
        <w:jc w:val="both"/>
      </w:pPr>
      <w: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A0C69" w:rsidRDefault="004A0C69" w:rsidP="004A0C69">
      <w:pPr>
        <w:widowControl w:val="0"/>
        <w:tabs>
          <w:tab w:val="left" w:pos="567"/>
        </w:tabs>
        <w:spacing w:after="0" w:line="240" w:lineRule="auto"/>
        <w:ind w:firstLine="709"/>
        <w:contextualSpacing/>
        <w:jc w:val="both"/>
      </w:pPr>
      <w: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A0C69" w:rsidRDefault="004A0C69" w:rsidP="004A0C69">
      <w:pPr>
        <w:widowControl w:val="0"/>
        <w:tabs>
          <w:tab w:val="left" w:pos="567"/>
        </w:tabs>
        <w:spacing w:after="0" w:line="240" w:lineRule="auto"/>
        <w:ind w:firstLine="709"/>
        <w:contextualSpacing/>
        <w:jc w:val="both"/>
      </w:pPr>
      <w: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w:t>
      </w:r>
      <w:r w:rsidR="0031366D">
        <w:t>2.9 Административного</w:t>
      </w:r>
      <w:r>
        <w:t xml:space="preserve">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4A0C69" w:rsidRDefault="004A0C69" w:rsidP="004A0C69">
      <w:pPr>
        <w:widowControl w:val="0"/>
        <w:tabs>
          <w:tab w:val="left" w:pos="567"/>
        </w:tabs>
        <w:spacing w:after="0" w:line="240" w:lineRule="auto"/>
        <w:ind w:firstLine="709"/>
        <w:contextualSpacing/>
        <w:jc w:val="both"/>
      </w:pPr>
      <w: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4A0C69" w:rsidRDefault="004A0C69" w:rsidP="004A0C69">
      <w:pPr>
        <w:widowControl w:val="0"/>
        <w:tabs>
          <w:tab w:val="left" w:pos="567"/>
        </w:tabs>
        <w:spacing w:after="0" w:line="240" w:lineRule="auto"/>
        <w:ind w:firstLine="709"/>
        <w:contextualSpacing/>
        <w:jc w:val="both"/>
      </w:pPr>
      <w: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4A0C69" w:rsidRDefault="004A0C69" w:rsidP="004A0C69">
      <w:pPr>
        <w:widowControl w:val="0"/>
        <w:tabs>
          <w:tab w:val="left" w:pos="567"/>
        </w:tabs>
        <w:spacing w:after="0" w:line="240" w:lineRule="auto"/>
        <w:ind w:firstLine="709"/>
        <w:contextualSpacing/>
        <w:jc w:val="both"/>
      </w:pPr>
      <w: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w:t>
      </w:r>
      <w:r>
        <w:lastRenderedPageBreak/>
        <w:t>курьерской доставкой в случае отсутствия технической возможности формирования и направления запросов посредством СМЭВ.</w:t>
      </w:r>
    </w:p>
    <w:p w:rsidR="004A0C69" w:rsidRDefault="004A0C69" w:rsidP="004A0C69">
      <w:pPr>
        <w:widowControl w:val="0"/>
        <w:tabs>
          <w:tab w:val="left" w:pos="567"/>
        </w:tabs>
        <w:spacing w:after="0" w:line="240" w:lineRule="auto"/>
        <w:ind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A0C69" w:rsidRDefault="004A0C69" w:rsidP="004A0C69">
      <w:pPr>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A0C69" w:rsidRDefault="004A0C69" w:rsidP="004A0C69">
      <w:pPr>
        <w:widowControl w:val="0"/>
        <w:tabs>
          <w:tab w:val="left" w:pos="567"/>
        </w:tabs>
        <w:spacing w:after="0" w:line="240" w:lineRule="auto"/>
        <w:ind w:firstLine="709"/>
        <w:contextualSpacing/>
        <w:jc w:val="both"/>
      </w:pPr>
      <w:r>
        <w:t>Максимальный срок выполнения административной процедуры не превышает 5 дней.</w:t>
      </w:r>
    </w:p>
    <w:p w:rsidR="004A0C69" w:rsidRDefault="004A0C69" w:rsidP="004A0C69">
      <w:pPr>
        <w:widowControl w:val="0"/>
        <w:tabs>
          <w:tab w:val="left" w:pos="567"/>
        </w:tabs>
        <w:spacing w:after="0" w:line="240" w:lineRule="auto"/>
        <w:ind w:firstLine="709"/>
        <w:contextualSpacing/>
        <w:jc w:val="both"/>
      </w:pPr>
    </w:p>
    <w:p w:rsidR="004A0C69" w:rsidRDefault="004A0C69" w:rsidP="004A0C69">
      <w:pPr>
        <w:widowControl w:val="0"/>
        <w:tabs>
          <w:tab w:val="left" w:pos="567"/>
        </w:tabs>
        <w:spacing w:after="0" w:line="240" w:lineRule="auto"/>
        <w:contextualSpacing/>
        <w:jc w:val="center"/>
        <w:rPr>
          <w:b/>
        </w:rPr>
      </w:pPr>
      <w:r>
        <w:rPr>
          <w:b/>
        </w:rPr>
        <w:t xml:space="preserve">Принятие решения </w:t>
      </w:r>
      <w:r w:rsidR="0031366D">
        <w:rPr>
          <w:b/>
        </w:rPr>
        <w:t>о присвоении</w:t>
      </w:r>
      <w:r>
        <w:rPr>
          <w:b/>
        </w:rPr>
        <w:t xml:space="preserve"> и аннулировании адреса объекту адресации либо об отказе в предоставлении муниципальной услуги.</w:t>
      </w:r>
    </w:p>
    <w:p w:rsidR="004A0C69" w:rsidRDefault="004A0C69" w:rsidP="004A0C69">
      <w:pPr>
        <w:widowControl w:val="0"/>
        <w:tabs>
          <w:tab w:val="left" w:pos="567"/>
        </w:tabs>
        <w:spacing w:after="0" w:line="240" w:lineRule="auto"/>
        <w:ind w:firstLine="709"/>
        <w:contextualSpacing/>
        <w:jc w:val="both"/>
      </w:pPr>
      <w: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 присвоении объекту адресации адреса или аннулирование его адреса;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widowControl w:val="0"/>
        <w:tabs>
          <w:tab w:val="left" w:pos="567"/>
        </w:tabs>
        <w:spacing w:after="0" w:line="240" w:lineRule="auto"/>
        <w:ind w:firstLine="709"/>
        <w:contextualSpacing/>
        <w:jc w:val="both"/>
      </w:pPr>
      <w:r>
        <w:t>Специалист Администрации (Уполномоченного органа):</w:t>
      </w:r>
    </w:p>
    <w:p w:rsidR="004A0C69" w:rsidRDefault="004A0C69" w:rsidP="004A0C69">
      <w:pPr>
        <w:widowControl w:val="0"/>
        <w:tabs>
          <w:tab w:val="left" w:pos="567"/>
        </w:tabs>
        <w:spacing w:after="0" w:line="240" w:lineRule="auto"/>
        <w:ind w:firstLine="709"/>
        <w:contextualSpacing/>
        <w:jc w:val="both"/>
      </w:pPr>
      <w: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w:t>
      </w:r>
      <w:r w:rsidR="0031366D">
        <w:t>утвержденной приказом</w:t>
      </w:r>
      <w:r>
        <w:t xml:space="preserve"> Министерства финансов Российской Федерации от 11 декабря 2014 года № 146н;</w:t>
      </w:r>
    </w:p>
    <w:p w:rsidR="004A0C69" w:rsidRDefault="004A0C69" w:rsidP="004A0C69">
      <w:pPr>
        <w:widowControl w:val="0"/>
        <w:tabs>
          <w:tab w:val="left" w:pos="567"/>
        </w:tabs>
        <w:spacing w:after="0" w:line="240" w:lineRule="auto"/>
        <w:ind w:firstLine="709"/>
        <w:contextualSpacing/>
        <w:jc w:val="both"/>
      </w:pPr>
      <w: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4A0C69" w:rsidRDefault="004A0C69" w:rsidP="004A0C69">
      <w:pPr>
        <w:widowControl w:val="0"/>
        <w:tabs>
          <w:tab w:val="left" w:pos="567"/>
        </w:tabs>
        <w:spacing w:after="0" w:line="240" w:lineRule="auto"/>
        <w:ind w:firstLine="709"/>
        <w:contextualSpacing/>
        <w:jc w:val="both"/>
      </w:pPr>
      <w: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4A0C69" w:rsidRDefault="004A0C69" w:rsidP="004A0C69">
      <w:pPr>
        <w:widowControl w:val="0"/>
        <w:tabs>
          <w:tab w:val="left" w:pos="567"/>
        </w:tabs>
        <w:spacing w:after="0" w:line="240" w:lineRule="auto"/>
        <w:ind w:firstLine="709"/>
        <w:contextualSpacing/>
        <w:jc w:val="both"/>
      </w:pPr>
      <w:r>
        <w:t xml:space="preserve">обеспечивает внесение постановления </w:t>
      </w:r>
      <w:r w:rsidR="0031366D">
        <w:t>Администрации о</w:t>
      </w:r>
      <w:r>
        <w:t xml:space="preserve"> присвоении </w:t>
      </w:r>
      <w:r>
        <w:lastRenderedPageBreak/>
        <w:t xml:space="preserve">объекту адресации адреса или аннулировании его адреса в государственный адресный реестр в течение 3 рабочих дней со дня его принятия.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widowControl w:val="0"/>
        <w:tabs>
          <w:tab w:val="left" w:pos="567"/>
        </w:tabs>
        <w:spacing w:after="0" w:line="240" w:lineRule="auto"/>
        <w:ind w:firstLine="709"/>
        <w:contextualSpacing/>
        <w:jc w:val="both"/>
      </w:pPr>
      <w: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A0C69" w:rsidRDefault="004A0C69" w:rsidP="004A0C69">
      <w:pPr>
        <w:widowControl w:val="0"/>
        <w:tabs>
          <w:tab w:val="left" w:pos="567"/>
        </w:tabs>
        <w:spacing w:after="0" w:line="240" w:lineRule="auto"/>
        <w:ind w:firstLine="709"/>
        <w:contextualSpacing/>
        <w:jc w:val="both"/>
      </w:pPr>
      <w:r>
        <w:t>Максимальный срок выполнения административной процедуры – два дня.</w:t>
      </w:r>
    </w:p>
    <w:p w:rsidR="004A0C69" w:rsidRDefault="004A0C69" w:rsidP="004A0C69">
      <w:pPr>
        <w:widowControl w:val="0"/>
        <w:tabs>
          <w:tab w:val="left" w:pos="567"/>
        </w:tabs>
        <w:spacing w:after="0" w:line="240" w:lineRule="auto"/>
        <w:ind w:firstLine="709"/>
        <w:contextualSpacing/>
        <w:jc w:val="both"/>
      </w:pPr>
    </w:p>
    <w:p w:rsidR="004A0C69" w:rsidRDefault="004A0C69" w:rsidP="004A0C69">
      <w:pPr>
        <w:widowControl w:val="0"/>
        <w:tabs>
          <w:tab w:val="left" w:pos="567"/>
        </w:tabs>
        <w:spacing w:after="0" w:line="240" w:lineRule="auto"/>
        <w:contextualSpacing/>
        <w:jc w:val="center"/>
        <w:rPr>
          <w:b/>
        </w:rPr>
      </w:pPr>
      <w:r>
        <w:rPr>
          <w:b/>
        </w:rPr>
        <w:t xml:space="preserve">Направление (выдача) </w:t>
      </w:r>
      <w:r w:rsidR="0031366D">
        <w:rPr>
          <w:b/>
        </w:rPr>
        <w:t>гражданину постановления</w:t>
      </w:r>
      <w:r>
        <w:rPr>
          <w:b/>
        </w:rPr>
        <w:t xml:space="preserve"> о присвоении и аннулировании адреса объекту адресации либо мотивированного решения об отказе в предоставлении муниципальной услуги</w:t>
      </w:r>
    </w:p>
    <w:p w:rsidR="004A0C69" w:rsidRDefault="004A0C69" w:rsidP="004A0C69">
      <w:pPr>
        <w:widowControl w:val="0"/>
        <w:tabs>
          <w:tab w:val="left" w:pos="567"/>
        </w:tabs>
        <w:spacing w:after="0" w:line="240" w:lineRule="auto"/>
        <w:ind w:firstLine="709"/>
        <w:contextualSpacing/>
        <w:jc w:val="both"/>
      </w:pPr>
      <w: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A0C69" w:rsidRDefault="004A0C69" w:rsidP="004A0C69">
      <w:pPr>
        <w:widowControl w:val="0"/>
        <w:tabs>
          <w:tab w:val="left" w:pos="567"/>
        </w:tabs>
        <w:spacing w:after="0" w:line="240" w:lineRule="auto"/>
        <w:ind w:firstLine="709"/>
        <w:contextualSpacing/>
        <w:jc w:val="both"/>
      </w:pPr>
      <w: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A0C69" w:rsidRDefault="004A0C69" w:rsidP="004A0C69">
      <w:pPr>
        <w:widowControl w:val="0"/>
        <w:tabs>
          <w:tab w:val="left" w:pos="567"/>
        </w:tabs>
        <w:spacing w:after="0" w:line="240" w:lineRule="auto"/>
        <w:ind w:firstLine="709"/>
        <w:contextualSpacing/>
        <w:jc w:val="both"/>
      </w:pPr>
      <w: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4A0C69" w:rsidRDefault="004A0C69" w:rsidP="004A0C69">
      <w:pPr>
        <w:widowControl w:val="0"/>
        <w:tabs>
          <w:tab w:val="left" w:pos="567"/>
        </w:tabs>
        <w:spacing w:after="0" w:line="240" w:lineRule="auto"/>
        <w:ind w:firstLine="709"/>
        <w:contextualSpacing/>
        <w:jc w:val="both"/>
      </w:pPr>
      <w:r>
        <w:t xml:space="preserve">Результатом выполнения административной процедуры является направление (выдача) </w:t>
      </w:r>
      <w:r w:rsidR="0031366D">
        <w:t>Заявителю Постановления</w:t>
      </w:r>
      <w:r>
        <w:t xml:space="preserve"> о присвоении, изменении, аннулировании адреса объекту адресации либо мотивированного решения об отказе в предоставлении услуги.</w:t>
      </w:r>
    </w:p>
    <w:p w:rsidR="004A0C69" w:rsidRDefault="004A0C69" w:rsidP="004A0C69">
      <w:pPr>
        <w:widowControl w:val="0"/>
        <w:tabs>
          <w:tab w:val="left" w:pos="567"/>
        </w:tabs>
        <w:spacing w:after="0" w:line="240" w:lineRule="auto"/>
        <w:ind w:firstLine="709"/>
        <w:contextualSpacing/>
        <w:jc w:val="both"/>
      </w:pPr>
      <w:r>
        <w:t>Максимальный срок выполнения административной процедуры – один день.</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r>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rPr>
        <w:t xml:space="preserve"> в журнал регистрации исходящей корреспонденции и (или) в СЭД.</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 Особенности предоставления услуги в электронной форме.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3.7.1. При предоставлении муниципальной услуги в электронной форме Заявителю обеспечиваются: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запроса;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результата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сведений о ходе выполнения запроса;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3.7.2. Запись на прием в Администрацию (Уполномоченный орган) или многофункциональный центр для подачи запроса.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б) записи в любые свободные для приема дату и время в пределах установленного в Администрации (Уполномоченном </w:t>
      </w:r>
      <w:r w:rsidR="0031366D">
        <w:t>органе) или</w:t>
      </w:r>
      <w:r>
        <w:t xml:space="preserve"> многофункциональном центре графика приема заявителей.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3.7.3. Формирование запроса.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На РПГУ размещаются образцы заполнения электронной формы запроса.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формировании запроса заявителю обеспечивается: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возможность печати на бумажном носителе копии электронной формы запроса;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Сформированный и </w:t>
      </w:r>
      <w:r w:rsidR="0031366D">
        <w:t>подписанный запрос,</w:t>
      </w:r>
      <w:r>
        <w:t xml:space="preserve"> и иные документы, необходимые для предоставления муниципальной услуги, направляются в Уполномоченный орган посредством РПГУ.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Pr>
          <w:spacing w:val="-6"/>
        </w:rPr>
        <w:t>3.7.4 Администрация (Уполномоченный орган)</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lastRenderedPageBreak/>
        <w:t>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A0C69" w:rsidRDefault="004A0C69" w:rsidP="004A0C6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СМЭВ.</w:t>
      </w:r>
    </w:p>
    <w:p w:rsidR="004A0C69" w:rsidRDefault="004A0C69" w:rsidP="004A0C6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4A0C69" w:rsidRDefault="004A0C69" w:rsidP="004A0C6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4A0C69" w:rsidRDefault="004A0C69" w:rsidP="004A0C6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4A0C69" w:rsidRDefault="004A0C69" w:rsidP="004A0C6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3.7.8 настоящего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3.7.6. Заявителю в качестве результата предоставления муниципальной услуги обеспечивается по его выбору возможность получения: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а) электронного документа, подписанного уполномоченным должностным лицом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уполномоченного органа с использованием усиленной квалифицированной электронной подписи;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документа на бумажном носителе в многофункциональном центре.</w:t>
      </w:r>
    </w:p>
    <w:p w:rsidR="004A0C69" w:rsidRDefault="004A0C69" w:rsidP="004A0C6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3.7.8.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3.7.9. Оценка качества предоставления услуги осуществляется в соответствии с </w:t>
      </w:r>
      <w:hyperlink r:id="rId16" w:history="1">
        <w:r>
          <w:rPr>
            <w:rStyle w:val="a3"/>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Pr>
            <w:rStyle w:val="a3"/>
            <w:color w:val="auto"/>
            <w:u w:val="none"/>
          </w:rPr>
          <w:t>статьей 11.2</w:t>
        </w:r>
      </w:hyperlink>
      <w:r>
        <w:t xml:space="preserve"> Федерального закона №210-ФЗ и в порядке, установленном </w:t>
      </w:r>
      <w:hyperlink r:id="rId18" w:history="1">
        <w:r>
          <w:rPr>
            <w:rStyle w:val="a3"/>
            <w:color w:val="auto"/>
            <w:u w:val="none"/>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3.8. Многофункциональный центр осуществляет:</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lastRenderedPageBreak/>
        <w:t>местного самоуправления и организации, участвующие в предоставлении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выдача заявителю результата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передачу на рассмотрение в Администрацию (Уполномоченный орган) жалоб Заявителей;</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иные действия, предусмотренные Федеральным законом № 210-ФЗ.</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4A0C69" w:rsidRDefault="004A0C69" w:rsidP="004A0C6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A0C69" w:rsidRDefault="004A0C69" w:rsidP="004A0C69">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t xml:space="preserve"> </w:t>
      </w:r>
      <w:r>
        <w:rPr>
          <w:sz w:val="28"/>
          <w:szCs w:val="28"/>
        </w:rPr>
        <w:t>выдает Заявителю расписку в приеме документов.</w:t>
      </w:r>
    </w:p>
    <w:p w:rsidR="004A0C69" w:rsidRDefault="004A0C69" w:rsidP="004A0C69">
      <w:pPr>
        <w:tabs>
          <w:tab w:val="left" w:pos="1134"/>
        </w:tabs>
        <w:autoSpaceDE w:val="0"/>
        <w:autoSpaceDN w:val="0"/>
        <w:adjustRightInd w:val="0"/>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w:t>
      </w:r>
      <w:r>
        <w:rPr>
          <w:bCs/>
        </w:rPr>
        <w:lastRenderedPageBreak/>
        <w:t xml:space="preserve">носителе в Администрацию (Уполномоченный орган) определяются соглашением о взаимодействии, заключенным между </w:t>
      </w:r>
      <w:r>
        <w:t xml:space="preserve">многофункциональным центром </w:t>
      </w:r>
      <w:r>
        <w:rPr>
          <w:bCs/>
        </w:rPr>
        <w:t xml:space="preserve">и Администрацией (Уполномоченным органом) в порядке, установленном </w:t>
      </w:r>
      <w:hyperlink r:id="rId19" w:history="1">
        <w:r>
          <w:rPr>
            <w:rStyle w:val="a3"/>
            <w:bCs/>
            <w:color w:val="auto"/>
            <w:u w:val="none"/>
          </w:rPr>
          <w:t>Постановлением</w:t>
        </w:r>
      </w:hyperlink>
      <w:r>
        <w:rPr>
          <w:bCs/>
        </w:rPr>
        <w:t xml:space="preserve"> № 797.</w:t>
      </w:r>
    </w:p>
    <w:p w:rsidR="004A0C69" w:rsidRDefault="004A0C69" w:rsidP="004A0C69">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Pr>
            <w:rStyle w:val="a3"/>
            <w:color w:val="auto"/>
            <w:u w:val="none"/>
          </w:rPr>
          <w:t>Постановлением</w:t>
        </w:r>
      </w:hyperlink>
      <w:r>
        <w:t xml:space="preserve"> № 797.</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В заявлении об исправлении опечаток и </w:t>
      </w:r>
      <w:r w:rsidR="00D03DEC">
        <w:t>ошибок в</w:t>
      </w:r>
      <w:r>
        <w:t xml:space="preserve"> обязательном порядке указываются: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3.11. К заявлению должен быть приложен оригинал документа, выданного по результатам предоставления государственной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3.12. Заявление об исправлении опечаток и ошибок представляются следующими способами: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лично в Администрацию (Уполномоченный орган);</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почтовым отправлением;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путем заполнения формы запроса через «Личный кабинет» РПГУ;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 в многофункциональный центр.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3.13. Основаниями для отказа в приеме заявления об исправлении опечаток и ошибок являются: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2) заявитель не является получателем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3.14. Отказ в приеме заявления об исправлении опечаток и ошибок по иным основаниям не допускается.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3.15. Основаниями для отказа в исправлении опечаток и ошибок являются: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3.16. Отказ в исправлении опечаток и ошибок по иным основаниям не допускается.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3.22. При исправлении опечаток и ошибок не допускается: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изменение содержания документов, являющихся результатом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en-US"/>
        </w:rPr>
        <w:t>IV</w:t>
      </w:r>
      <w:r>
        <w:rPr>
          <w:b/>
        </w:rPr>
        <w:t>. Формы контроля за исполнением административного регламента</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регламента и иных нормативных правовых актов,</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услуги, а также принятием ими решений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Текущий контроль осуществляется путем проведения проверок:</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выявления и устранения нарушений прав граждан;</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проверок полноты и качества предоставления муниципальной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услуги, в том числе порядок и формы контроля за полнотой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качеством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соблюдение сроков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соблюдение положений настоящего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Основанием для проведения внеплановых проверок являются: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lastRenderedPageBreak/>
        <w:t>(бездействие), принимаемые (осуществляемые) ими в ходе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муниципальной услуги, в том числе со стороны граждан,</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их объединений и организаций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Граждане, их объединения и организации также имеют право:</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w:t>
      </w:r>
      <w:r>
        <w:rPr>
          <w:bCs/>
        </w:rPr>
        <w:lastRenderedPageBreak/>
        <w:t xml:space="preserve">государственных или муниципальных услуг, предусмотренных </w:t>
      </w:r>
      <w:hyperlink r:id="rId21" w:history="1">
        <w:r>
          <w:rPr>
            <w:rStyle w:val="a3"/>
            <w:bCs/>
            <w:color w:val="auto"/>
            <w:u w:val="none"/>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Предмет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Pr>
            <w:rStyle w:val="a3"/>
            <w:color w:val="auto"/>
            <w:u w:val="none"/>
          </w:rPr>
          <w:t>статьями 11.1</w:t>
        </w:r>
      </w:hyperlink>
      <w:r>
        <w:t xml:space="preserve"> и </w:t>
      </w:r>
      <w:hyperlink r:id="rId23" w:history="1">
        <w:r>
          <w:rPr>
            <w:rStyle w:val="a3"/>
            <w:color w:val="auto"/>
            <w:u w:val="none"/>
          </w:rPr>
          <w:t>11.2</w:t>
        </w:r>
      </w:hyperlink>
      <w:r>
        <w:t xml:space="preserve"> Федерального закона № 210-ФЗ, в том числе в следующих случаях: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color w:val="auto"/>
            <w:u w:val="none"/>
          </w:rPr>
          <w:t>частью 1.3 статьи 16</w:t>
        </w:r>
      </w:hyperlink>
      <w:r>
        <w:t xml:space="preserve"> Федерального закона № 210-ФЗ;</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r w:rsidR="00D03DEC">
        <w:t>актами для</w:t>
      </w:r>
      <w:r>
        <w:t xml:space="preserve">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color w:val="auto"/>
            <w:u w:val="none"/>
          </w:rPr>
          <w:t>частью 1.3 статьи 16</w:t>
        </w:r>
      </w:hyperlink>
      <w:r>
        <w:t xml:space="preserve"> Федерального закона № 210-ФЗ;</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pPr>
      <w:r>
        <w:t xml:space="preserve">требование внесения заявителем при предоставлении муниципальной услуги платы, не предусмотренной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color w:val="auto"/>
            <w:u w:val="none"/>
          </w:rPr>
          <w:t>частью 1.3 статьи 16</w:t>
        </w:r>
      </w:hyperlink>
      <w:r>
        <w:t xml:space="preserve"> Федерального закона № 210-ФЗ;</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color w:val="auto"/>
            <w:u w:val="none"/>
          </w:rPr>
          <w:t>частью 1.3 статьи 16</w:t>
        </w:r>
      </w:hyperlink>
      <w:r>
        <w:t xml:space="preserve"> Федерального закона № 210-ФЗ;</w:t>
      </w:r>
    </w:p>
    <w:p w:rsidR="004A0C69" w:rsidRDefault="004A0C69" w:rsidP="004A0C6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5.3. Жалоба на решения и действия (бездействие) Администрации (Уполномоченного органа), должностного лица Администрации </w:t>
      </w:r>
      <w:r>
        <w:lastRenderedPageBreak/>
        <w:t>(Уполномоченного органа), муниципального служащего подается руководителю Администрации, Уполномоченного органа.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r w:rsidR="0031366D">
        <w:t>его отсутствия,</w:t>
      </w:r>
      <w:r>
        <w:t xml:space="preserve"> рассматривается непосредственно руководителем Уполномоченного органа.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Администрации (Уполномоченном органе), предоставляющем муниципальную услугу, многофункциональном центре, </w:t>
      </w:r>
      <w:r w:rsidR="0031366D">
        <w:t>привлекаемой организации</w:t>
      </w:r>
      <w:r>
        <w:t>, учредителя многофункционального центра определяются уполномоченные на рассмотрение жалоб должностные лица.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Порядок подачи и рассмотрения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Жалоба должна содержать:</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наименование органа, предоставляющего муниципальную услугу, его должностного лица, его руководителя, муниципального </w:t>
      </w:r>
      <w:r w:rsidR="0031366D">
        <w:t>служащего, многофункционального</w:t>
      </w:r>
      <w: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а) оформленная в соответствии с </w:t>
      </w:r>
      <w:hyperlink r:id="rId28" w:history="1">
        <w:r>
          <w:rPr>
            <w:rStyle w:val="a3"/>
            <w:color w:val="auto"/>
            <w:u w:val="none"/>
          </w:rPr>
          <w:t>законодательством</w:t>
        </w:r>
      </w:hyperlink>
      <w:r>
        <w:t xml:space="preserve"> Российской Федерации доверенность (для физических лиц);</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5.5. Прием жалоб в письменной форме осуществляется: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Время приема жалоб должно совпадать со временем предоставления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Жалоба в письменной форме может быть также направлена по почте.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t>5.5.2. М</w:t>
      </w:r>
      <w:r>
        <w:rPr>
          <w:bCs/>
        </w:rPr>
        <w:t xml:space="preserve">ногофункциональным центром или привлекаемой организацией.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5.6. В электронном виде жалоба может быть подана заявителем посредством:</w:t>
      </w:r>
    </w:p>
    <w:p w:rsidR="004A0C69" w:rsidRPr="001C1C6F" w:rsidRDefault="004A0C69" w:rsidP="00D0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r w:rsidRPr="001C1C6F">
        <w:t xml:space="preserve">5.6.1. официального сайта Администрации (Уполномоченного органа) </w:t>
      </w:r>
      <w:r w:rsidR="00D03DEC" w:rsidRPr="001C1C6F">
        <w:t xml:space="preserve">www.urmiyaz04sp.ru </w:t>
      </w:r>
      <w:r w:rsidRPr="001C1C6F">
        <w:t>в сети Интернет;</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5.6.2. РПГУ, а также Федеральной государственной информационной системы, обеспечивающий процесс досудебного (внесудебного) обжалования </w:t>
      </w:r>
      <w:r>
        <w:lastRenderedPageBreak/>
        <w:t>решений и действий (бездействия), совершенных при предоставлении государственных и муниципальных услуг (https://do.gosuslugi.ru/).</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При подаче жалобы в электронном виде документы, указанные в </w:t>
      </w:r>
      <w:hyperlink r:id="rId29" w:anchor="Par33" w:history="1">
        <w:r>
          <w:rPr>
            <w:rStyle w:val="a3"/>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r w:rsidR="0031366D">
        <w:t>орган) направляет</w:t>
      </w:r>
      <w:r>
        <w:t xml:space="preserve"> жалобу в уполномоченный на ее рассмотрение орган и в письменной форме информирует заявителя о перенаправлении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rPr>
      </w:pPr>
      <w:r>
        <w:rPr>
          <w:b/>
        </w:rPr>
        <w:t>Сроки рассмотрения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5.8. Оснований для приостановления рассмотрения жалобы не имеется.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Результат рассмотрения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Республики Башкортостан, муниципальными правовыми актами;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t>в удовлетворении жалобы отказывается</w:t>
      </w:r>
      <w:r>
        <w:rPr>
          <w:rFonts w:eastAsia="Calibri"/>
        </w:rPr>
        <w:t>.</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Порядок информирования заявителя о результатах рассмотрения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5.10. Не позднее дня, следующего за днем принятия решения, указанного в </w:t>
      </w:r>
      <w:hyperlink r:id="rId30" w:anchor="Par60" w:history="1">
        <w:r>
          <w:rPr>
            <w:rStyle w:val="a3"/>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0031366D">
        <w:t>электронной цифровой подписью,</w:t>
      </w:r>
      <w:r>
        <w:t xml:space="preserve"> направляется мотивированный ответ о результатах рассмотрения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5.11. В ответе по результатам рассмотрения жалобы указываются: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фамилия, имя, отчество (последнее - при наличии) или наименование Заявителя;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основания для принятия решения по жалобе;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принятое по жалобе решение;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сведения о порядке обжалования принятого по жалобе решения.</w:t>
      </w:r>
    </w:p>
    <w:p w:rsidR="004A0C69" w:rsidRDefault="004A0C69" w:rsidP="004A0C6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C69" w:rsidRDefault="004A0C69" w:rsidP="004A0C69">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a3"/>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Pr>
            <w:rStyle w:val="a3"/>
            <w:color w:val="auto"/>
            <w:u w:val="none"/>
          </w:rPr>
          <w:t>законом</w:t>
        </w:r>
      </w:hyperlink>
      <w:r>
        <w:t xml:space="preserve"> № 59-ФЗ.</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Порядок обжалования решения по жалобе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5.16 Заявители имеют право на обжалование неправомерных решений, действий (бездействия) должностных лиц в судебном порядке.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обеспечить объективное, всестороннее и своевременное рассмотрение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a3"/>
            <w:color w:val="auto"/>
            <w:u w:val="none"/>
          </w:rPr>
          <w:t>пункте 5.18</w:t>
        </w:r>
      </w:hyperlink>
      <w:r>
        <w:t xml:space="preserve"> настоящего Административного регламента.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оснащение мест приема жалоб;</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Pr="00E1174A" w:rsidRDefault="004A0C69" w:rsidP="004A0C69">
      <w:pPr>
        <w:widowControl w:val="0"/>
        <w:tabs>
          <w:tab w:val="left" w:pos="567"/>
        </w:tabs>
        <w:spacing w:after="0" w:line="240" w:lineRule="auto"/>
        <w:ind w:left="4962"/>
        <w:contextualSpacing/>
        <w:jc w:val="right"/>
        <w:rPr>
          <w:sz w:val="20"/>
          <w:szCs w:val="20"/>
        </w:rPr>
      </w:pPr>
      <w:r w:rsidRPr="00E1174A">
        <w:rPr>
          <w:sz w:val="20"/>
          <w:szCs w:val="20"/>
        </w:rPr>
        <w:lastRenderedPageBreak/>
        <w:t>Приложение № 1</w:t>
      </w:r>
    </w:p>
    <w:p w:rsidR="004A0C69" w:rsidRPr="00E1174A" w:rsidRDefault="004A0C69" w:rsidP="0031366D">
      <w:pPr>
        <w:widowControl w:val="0"/>
        <w:tabs>
          <w:tab w:val="left" w:pos="567"/>
        </w:tabs>
        <w:spacing w:after="0" w:line="240" w:lineRule="auto"/>
        <w:ind w:left="4962"/>
        <w:contextualSpacing/>
        <w:jc w:val="right"/>
        <w:rPr>
          <w:sz w:val="20"/>
          <w:szCs w:val="20"/>
        </w:rPr>
      </w:pPr>
      <w:r w:rsidRPr="00E1174A">
        <w:rPr>
          <w:sz w:val="20"/>
          <w:szCs w:val="20"/>
        </w:rPr>
        <w:t xml:space="preserve">к Административному регламенту </w:t>
      </w:r>
    </w:p>
    <w:p w:rsidR="004A0C69" w:rsidRPr="00E1174A" w:rsidRDefault="004A0C69" w:rsidP="0031366D">
      <w:pPr>
        <w:widowControl w:val="0"/>
        <w:tabs>
          <w:tab w:val="left" w:pos="567"/>
        </w:tabs>
        <w:spacing w:after="0" w:line="240" w:lineRule="auto"/>
        <w:ind w:left="4962"/>
        <w:contextualSpacing/>
        <w:jc w:val="right"/>
        <w:rPr>
          <w:sz w:val="20"/>
          <w:szCs w:val="20"/>
        </w:rPr>
      </w:pPr>
      <w:r w:rsidRPr="00E1174A">
        <w:rPr>
          <w:sz w:val="20"/>
          <w:szCs w:val="20"/>
        </w:rPr>
        <w:t xml:space="preserve">предоставления муниципальной услуги </w:t>
      </w:r>
    </w:p>
    <w:p w:rsidR="004A0C69" w:rsidRPr="00E1174A" w:rsidRDefault="004A0C69" w:rsidP="0031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0"/>
          <w:szCs w:val="20"/>
        </w:rPr>
      </w:pPr>
      <w:r w:rsidRPr="00E1174A">
        <w:rPr>
          <w:bCs/>
          <w:sz w:val="20"/>
          <w:szCs w:val="20"/>
        </w:rPr>
        <w:t>«</w:t>
      </w:r>
      <w:r w:rsidRPr="00E1174A">
        <w:rPr>
          <w:sz w:val="20"/>
          <w:szCs w:val="20"/>
        </w:rPr>
        <w:t xml:space="preserve">Присвоение и аннулирование </w:t>
      </w:r>
      <w:r w:rsidR="00E1174A">
        <w:rPr>
          <w:sz w:val="20"/>
          <w:szCs w:val="20"/>
        </w:rPr>
        <w:t xml:space="preserve"> </w:t>
      </w:r>
      <w:r w:rsidR="0031366D" w:rsidRPr="00E1174A">
        <w:rPr>
          <w:sz w:val="20"/>
          <w:szCs w:val="20"/>
        </w:rPr>
        <w:t xml:space="preserve"> </w:t>
      </w:r>
      <w:r w:rsidRPr="00E1174A">
        <w:rPr>
          <w:sz w:val="20"/>
          <w:szCs w:val="20"/>
        </w:rPr>
        <w:t xml:space="preserve">адресов </w:t>
      </w:r>
      <w:r w:rsidR="0031366D" w:rsidRPr="00E1174A">
        <w:rPr>
          <w:sz w:val="20"/>
          <w:szCs w:val="20"/>
        </w:rPr>
        <w:t>объекту адресации</w:t>
      </w:r>
      <w:r w:rsidRPr="00E1174A">
        <w:rPr>
          <w:bCs/>
          <w:sz w:val="20"/>
          <w:szCs w:val="20"/>
        </w:rPr>
        <w:t xml:space="preserve">» </w:t>
      </w:r>
    </w:p>
    <w:p w:rsidR="0031366D" w:rsidRPr="00E1174A" w:rsidRDefault="0031366D" w:rsidP="0031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0"/>
          <w:szCs w:val="20"/>
        </w:rPr>
      </w:pPr>
      <w:r w:rsidRPr="00E1174A">
        <w:rPr>
          <w:bCs/>
          <w:sz w:val="20"/>
          <w:szCs w:val="20"/>
        </w:rPr>
        <w:t xml:space="preserve">сельского поселения Урмиязовский сельсовет </w:t>
      </w:r>
    </w:p>
    <w:p w:rsidR="0031366D" w:rsidRPr="00E1174A" w:rsidRDefault="00E1174A" w:rsidP="0031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0"/>
          <w:szCs w:val="20"/>
        </w:rPr>
      </w:pPr>
      <w:r>
        <w:rPr>
          <w:bCs/>
          <w:sz w:val="20"/>
          <w:szCs w:val="20"/>
        </w:rPr>
        <w:t>муниципального района</w:t>
      </w:r>
      <w:r w:rsidRPr="00E1174A">
        <w:rPr>
          <w:bCs/>
          <w:sz w:val="20"/>
          <w:szCs w:val="20"/>
        </w:rPr>
        <w:t xml:space="preserve"> Аскинский</w:t>
      </w:r>
      <w:r w:rsidR="0031366D" w:rsidRPr="00E1174A">
        <w:rPr>
          <w:bCs/>
          <w:sz w:val="20"/>
          <w:szCs w:val="20"/>
        </w:rPr>
        <w:t xml:space="preserve"> район </w:t>
      </w:r>
    </w:p>
    <w:p w:rsidR="004A0C69" w:rsidRPr="00E1174A" w:rsidRDefault="0031366D" w:rsidP="003136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Cs/>
          <w:sz w:val="20"/>
          <w:szCs w:val="20"/>
        </w:rPr>
      </w:pPr>
      <w:r w:rsidRPr="00E1174A">
        <w:rPr>
          <w:bCs/>
          <w:sz w:val="20"/>
          <w:szCs w:val="20"/>
        </w:rPr>
        <w:t xml:space="preserve">Республики Башкортостан </w:t>
      </w:r>
    </w:p>
    <w:p w:rsidR="004A0C69" w:rsidRDefault="004A0C69" w:rsidP="004A0C69">
      <w:pPr>
        <w:widowControl w:val="0"/>
        <w:tabs>
          <w:tab w:val="left" w:pos="567"/>
        </w:tabs>
        <w:spacing w:after="0" w:line="240" w:lineRule="auto"/>
        <w:ind w:left="4962"/>
        <w:contextualSpacing/>
        <w:jc w:val="right"/>
        <w:rPr>
          <w:b/>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bCs/>
          <w:sz w:val="22"/>
          <w:szCs w:val="22"/>
        </w:rPr>
      </w:pPr>
      <w:r>
        <w:rPr>
          <w:sz w:val="22"/>
          <w:szCs w:val="22"/>
        </w:rPr>
        <w:t>ЗАЯВЛЕНИЕ</w:t>
      </w:r>
      <w:r>
        <w:rPr>
          <w:bCs/>
          <w:sz w:val="22"/>
          <w:szCs w:val="22"/>
        </w:rPr>
        <w:br/>
        <w:t>О ПРИСВОЕНИИ ОБЪЕКТУ АДРЕСАЦИИ АДРЕСА ИЛИ АННУЛИРОВАНИИ ЕГО АДРЕСА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4A0C69" w:rsidTr="004A0C69">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Всего листов ___</w:t>
            </w:r>
          </w:p>
        </w:tc>
      </w:tr>
      <w:tr w:rsidR="004A0C69" w:rsidTr="004A0C69">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Заявление принято</w:t>
            </w:r>
          </w:p>
          <w:p w:rsidR="004A0C69" w:rsidRDefault="004A0C69">
            <w:pPr>
              <w:pStyle w:val="a6"/>
              <w:spacing w:after="0"/>
              <w:ind w:left="0" w:right="-1"/>
              <w:rPr>
                <w:sz w:val="22"/>
                <w:szCs w:val="22"/>
              </w:rPr>
            </w:pPr>
            <w:r>
              <w:rPr>
                <w:sz w:val="22"/>
                <w:szCs w:val="22"/>
              </w:rPr>
              <w:t>регистрационный номер _______________</w:t>
            </w:r>
          </w:p>
          <w:p w:rsidR="004A0C69" w:rsidRDefault="004A0C69">
            <w:pPr>
              <w:pStyle w:val="a6"/>
              <w:spacing w:after="0"/>
              <w:ind w:left="0" w:right="-1"/>
              <w:rPr>
                <w:sz w:val="22"/>
                <w:szCs w:val="22"/>
              </w:rPr>
            </w:pPr>
            <w:r>
              <w:rPr>
                <w:sz w:val="22"/>
                <w:szCs w:val="22"/>
              </w:rPr>
              <w:t>количество листов заявления ___________</w:t>
            </w:r>
          </w:p>
          <w:p w:rsidR="004A0C69" w:rsidRDefault="004A0C69">
            <w:pPr>
              <w:pStyle w:val="a6"/>
              <w:spacing w:after="0"/>
              <w:ind w:left="0" w:right="-1"/>
              <w:rPr>
                <w:sz w:val="22"/>
                <w:szCs w:val="22"/>
              </w:rPr>
            </w:pPr>
            <w:r>
              <w:rPr>
                <w:sz w:val="22"/>
                <w:szCs w:val="22"/>
              </w:rPr>
              <w:t>количество прилагаемых документов ____,</w:t>
            </w:r>
          </w:p>
          <w:p w:rsidR="004A0C69" w:rsidRDefault="004A0C69">
            <w:pPr>
              <w:pStyle w:val="a6"/>
              <w:spacing w:after="0"/>
              <w:ind w:left="0" w:right="-1"/>
              <w:rPr>
                <w:sz w:val="22"/>
                <w:szCs w:val="22"/>
              </w:rPr>
            </w:pPr>
            <w:r>
              <w:rPr>
                <w:sz w:val="22"/>
                <w:szCs w:val="22"/>
              </w:rPr>
              <w:t>в том числе оригиналов ___, копий ____, количество листов в оригиналах ____, копиях ____</w:t>
            </w:r>
          </w:p>
          <w:p w:rsidR="004A0C69" w:rsidRDefault="004A0C69">
            <w:pPr>
              <w:pStyle w:val="a6"/>
              <w:spacing w:after="0"/>
              <w:ind w:left="0" w:right="-1"/>
              <w:rPr>
                <w:sz w:val="22"/>
                <w:szCs w:val="22"/>
              </w:rPr>
            </w:pPr>
            <w:r>
              <w:rPr>
                <w:sz w:val="22"/>
                <w:szCs w:val="22"/>
              </w:rPr>
              <w:t>ФИО должностного лица ________________</w:t>
            </w:r>
          </w:p>
          <w:p w:rsidR="004A0C69" w:rsidRDefault="004A0C69">
            <w:pPr>
              <w:pStyle w:val="a6"/>
              <w:spacing w:after="0"/>
              <w:ind w:left="0" w:right="-1"/>
              <w:rPr>
                <w:sz w:val="22"/>
                <w:szCs w:val="22"/>
                <w:lang w:eastAsia="ar-SA"/>
              </w:rPr>
            </w:pPr>
            <w:r>
              <w:rPr>
                <w:sz w:val="22"/>
                <w:szCs w:val="22"/>
              </w:rPr>
              <w:t>подпись должностного лица ____________</w:t>
            </w:r>
          </w:p>
        </w:tc>
      </w:tr>
      <w:tr w:rsidR="004A0C69" w:rsidTr="004A0C69">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w:t>
            </w:r>
          </w:p>
          <w:p w:rsidR="004A0C69" w:rsidRDefault="004A0C69">
            <w:pPr>
              <w:pStyle w:val="a6"/>
              <w:spacing w:after="0"/>
              <w:ind w:left="0" w:right="-1"/>
              <w:jc w:val="center"/>
              <w:rPr>
                <w:sz w:val="22"/>
                <w:szCs w:val="22"/>
              </w:rPr>
            </w:pPr>
            <w:r>
              <w:rPr>
                <w:sz w:val="22"/>
                <w:szCs w:val="22"/>
              </w:rPr>
              <w:t>---------------------------------------</w:t>
            </w:r>
          </w:p>
          <w:p w:rsidR="004A0C69" w:rsidRDefault="004A0C69">
            <w:pPr>
              <w:pStyle w:val="a6"/>
              <w:spacing w:after="0"/>
              <w:ind w:left="0" w:right="-1"/>
              <w:jc w:val="center"/>
              <w:rPr>
                <w:sz w:val="22"/>
                <w:szCs w:val="22"/>
                <w:lang w:eastAsia="ar-SA"/>
              </w:rPr>
            </w:pPr>
            <w:r>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4"/>
            <w:vMerge/>
            <w:tcBorders>
              <w:top w:val="nil"/>
              <w:left w:val="nil"/>
              <w:bottom w:val="nil"/>
              <w:right w:val="nil"/>
            </w:tcBorders>
            <w:vAlign w:val="center"/>
            <w:hideMark/>
          </w:tcPr>
          <w:p w:rsidR="004A0C69" w:rsidRDefault="004A0C69">
            <w:pPr>
              <w:spacing w:after="0"/>
              <w:rPr>
                <w:rFonts w:eastAsia="Times New Roman"/>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дата "__" ____________ ____ г.</w:t>
            </w:r>
          </w:p>
        </w:tc>
      </w:tr>
      <w:tr w:rsidR="004A0C69" w:rsidTr="004A0C6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Прошу в отношении объекта адресации:</w:t>
            </w: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Вид:</w:t>
            </w: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Объект незавершенного строительства</w:t>
            </w: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r>
      <w:tr w:rsidR="004A0C69" w:rsidTr="004A0C6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Присвоить адрес</w:t>
            </w: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 связи с:</w:t>
            </w: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земельного участка(ов) из земель, находящихся в государственной или муниципальной собственности</w:t>
            </w: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земельного участка(ов) путем раздела земельного участка</w:t>
            </w: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земельного участка, раздел которого осуществляется</w:t>
            </w:r>
          </w:p>
        </w:tc>
      </w:tr>
      <w:tr w:rsidR="004A0C69" w:rsidTr="004A0C69">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земельного участка путем объединения земельных участков</w:t>
            </w:r>
          </w:p>
        </w:tc>
      </w:tr>
      <w:tr w:rsidR="004A0C69" w:rsidTr="004A0C69">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объединяемого земельного участка</w:t>
            </w:r>
            <w:r>
              <w:rPr>
                <w:rStyle w:val="apple-converted-space"/>
                <w:sz w:val="22"/>
                <w:szCs w:val="22"/>
              </w:rPr>
              <w:t> </w:t>
            </w:r>
            <w:hyperlink r:id="rId34" w:anchor="p556" w:tooltip="Ссылка на текущий документ" w:history="1">
              <w:r>
                <w:rPr>
                  <w:rStyle w:val="a3"/>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объединяемого земельного участка</w:t>
            </w:r>
            <w:r>
              <w:rPr>
                <w:rStyle w:val="apple-converted-space"/>
                <w:sz w:val="22"/>
                <w:szCs w:val="22"/>
              </w:rPr>
              <w:t> </w:t>
            </w:r>
            <w:hyperlink r:id="rId35" w:anchor="p556" w:tooltip="Ссылка на текущий документ" w:history="1">
              <w:r>
                <w:rPr>
                  <w:rStyle w:val="a3"/>
                  <w:color w:val="auto"/>
                  <w:sz w:val="22"/>
                  <w:szCs w:val="22"/>
                  <w:u w:val="none"/>
                </w:rPr>
                <w:t>&lt;1&gt;</w:t>
              </w:r>
            </w:hyperlink>
          </w:p>
        </w:tc>
      </w:tr>
      <w:tr w:rsidR="004A0C69" w:rsidTr="004A0C69">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bl>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4A0C69" w:rsidTr="004A0C69">
        <w:trPr>
          <w:trHeight w:val="300"/>
          <w:hidden/>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vanish/>
                <w:sz w:val="22"/>
                <w:szCs w:val="22"/>
                <w:lang w:eastAsia="ar-SA"/>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Всего листов ___</w:t>
            </w:r>
          </w:p>
        </w:tc>
      </w:tr>
      <w:tr w:rsidR="004A0C69" w:rsidTr="004A0C69">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земельного участка(ов) путем выдела из земельного участка</w:t>
            </w: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земельного участка, из которого осуществляется выдел</w:t>
            </w:r>
          </w:p>
        </w:tc>
      </w:tr>
      <w:tr w:rsidR="004A0C69" w:rsidTr="004A0C69">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земельного участка(ов) путем перераспределения земельных участков</w:t>
            </w: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Количество земельных участков, которые перераспределяются</w:t>
            </w: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земельного участка, который перераспределяется</w:t>
            </w:r>
            <w:r>
              <w:rPr>
                <w:rStyle w:val="apple-converted-space"/>
                <w:sz w:val="22"/>
                <w:szCs w:val="22"/>
              </w:rPr>
              <w:t> </w:t>
            </w:r>
            <w:hyperlink r:id="rId36" w:anchor="p557" w:tooltip="Ссылка на текущий документ" w:history="1">
              <w:r>
                <w:rPr>
                  <w:rStyle w:val="a3"/>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земельного участка, который перераспределяется</w:t>
            </w:r>
            <w:r>
              <w:rPr>
                <w:rStyle w:val="apple-converted-space"/>
                <w:sz w:val="22"/>
                <w:szCs w:val="22"/>
              </w:rPr>
              <w:t> </w:t>
            </w:r>
            <w:hyperlink r:id="rId37" w:anchor="p557" w:tooltip="Ссылка на текущий документ" w:history="1">
              <w:r>
                <w:rPr>
                  <w:rStyle w:val="a3"/>
                  <w:color w:val="auto"/>
                  <w:sz w:val="22"/>
                  <w:szCs w:val="22"/>
                  <w:u w:val="none"/>
                </w:rPr>
                <w:t>&lt;2&gt;</w:t>
              </w:r>
            </w:hyperlink>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Строительством, реконструкцией здания, сооружения</w:t>
            </w: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земельного участка, на котором осуществляется строительство (реконструкция)</w:t>
            </w: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земельного участка, на котором осуществляется строительство (реконструкция)</w:t>
            </w:r>
          </w:p>
        </w:tc>
      </w:tr>
      <w:tr w:rsidR="004A0C69" w:rsidTr="004A0C69">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Переводом жилого помещения в нежилое помещение и нежилого помещения в жилое помещение</w:t>
            </w:r>
          </w:p>
        </w:tc>
      </w:tr>
      <w:tr w:rsidR="004A0C69" w:rsidTr="004A0C69">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Адрес помещения</w:t>
            </w:r>
          </w:p>
        </w:tc>
      </w:tr>
      <w:tr w:rsidR="004A0C69" w:rsidTr="004A0C69">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bl>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4A0C69" w:rsidTr="004A0C69">
        <w:trPr>
          <w:trHeight w:val="300"/>
          <w:hidden/>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vanish/>
                <w:sz w:val="22"/>
                <w:szCs w:val="22"/>
                <w:lang w:eastAsia="ar-SA"/>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Всего листов ___</w:t>
            </w:r>
          </w:p>
        </w:tc>
      </w:tr>
      <w:tr w:rsidR="004A0C69" w:rsidTr="004A0C69">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помещения(ий) в здании, сооружении путем раздела здания, сооружения</w:t>
            </w: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здания, сооружения</w:t>
            </w:r>
          </w:p>
        </w:tc>
      </w:tr>
      <w:tr w:rsidR="004A0C69" w:rsidTr="004A0C69">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помещения(ий) в здании, сооружении путем раздела помещения</w:t>
            </w: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Назначение помещения (жилое (нежилое) помещение)</w:t>
            </w:r>
            <w:r>
              <w:rPr>
                <w:rStyle w:val="apple-converted-space"/>
                <w:sz w:val="22"/>
                <w:szCs w:val="22"/>
              </w:rPr>
              <w:t> </w:t>
            </w:r>
            <w:hyperlink r:id="rId38" w:anchor="p558" w:tooltip="Ссылка на текущий документ" w:history="1">
              <w:r>
                <w:rPr>
                  <w:rStyle w:val="a3"/>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Вид помещения</w:t>
            </w:r>
            <w:r>
              <w:rPr>
                <w:rStyle w:val="apple-converted-space"/>
                <w:sz w:val="22"/>
                <w:szCs w:val="22"/>
              </w:rPr>
              <w:t> </w:t>
            </w:r>
            <w:hyperlink r:id="rId39" w:anchor="p558" w:tooltip="Ссылка на текущий документ" w:history="1">
              <w:r>
                <w:rPr>
                  <w:rStyle w:val="a3"/>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Количество помещений</w:t>
            </w:r>
            <w:r>
              <w:rPr>
                <w:rStyle w:val="apple-converted-space"/>
                <w:sz w:val="22"/>
                <w:szCs w:val="22"/>
              </w:rPr>
              <w:t> </w:t>
            </w:r>
            <w:hyperlink r:id="rId40" w:anchor="p558" w:tooltip="Ссылка на текущий документ" w:history="1">
              <w:r>
                <w:rPr>
                  <w:rStyle w:val="a3"/>
                  <w:color w:val="auto"/>
                  <w:sz w:val="22"/>
                  <w:szCs w:val="22"/>
                  <w:u w:val="none"/>
                </w:rPr>
                <w:t>&lt;3&gt;</w:t>
              </w:r>
            </w:hyperlink>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помещения, раздел которого осуществляется</w:t>
            </w: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помещения в здании, сооружении путем объединения помещений в здании, сооружении</w:t>
            </w: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Образование нежилого помещения</w:t>
            </w: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объединяемого помещения</w:t>
            </w:r>
            <w:r>
              <w:rPr>
                <w:rStyle w:val="apple-converted-space"/>
                <w:sz w:val="22"/>
                <w:szCs w:val="22"/>
              </w:rPr>
              <w:t> </w:t>
            </w:r>
            <w:hyperlink r:id="rId41" w:anchor="p559" w:tooltip="Ссылка на текущий документ" w:history="1">
              <w:r>
                <w:rPr>
                  <w:rStyle w:val="a3"/>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объединяемого помещения</w:t>
            </w:r>
            <w:r>
              <w:rPr>
                <w:rStyle w:val="apple-converted-space"/>
                <w:sz w:val="22"/>
                <w:szCs w:val="22"/>
              </w:rPr>
              <w:t> </w:t>
            </w:r>
            <w:hyperlink r:id="rId42" w:anchor="p559" w:tooltip="Ссылка на текущий документ" w:history="1">
              <w:r>
                <w:rPr>
                  <w:rStyle w:val="a3"/>
                  <w:color w:val="auto"/>
                  <w:sz w:val="22"/>
                  <w:szCs w:val="22"/>
                  <w:u w:val="none"/>
                </w:rPr>
                <w:t>&lt;4&gt;</w:t>
              </w:r>
            </w:hyperlink>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Образованием помещения в здании, сооружении путем переустройства и (или) перепланировки мест общего пользования</w:t>
            </w: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Образование нежилого помещения</w:t>
            </w: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Адрес здания, сооружения</w:t>
            </w:r>
          </w:p>
        </w:tc>
      </w:tr>
      <w:tr w:rsidR="004A0C69" w:rsidTr="004A0C69">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bl>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4A0C69" w:rsidTr="004A0C69">
        <w:trPr>
          <w:trHeight w:val="300"/>
          <w:hidden/>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vanish/>
                <w:sz w:val="22"/>
                <w:szCs w:val="22"/>
                <w:lang w:eastAsia="ar-SA"/>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Всего листов ___</w:t>
            </w:r>
          </w:p>
        </w:tc>
      </w:tr>
      <w:tr w:rsidR="004A0C69" w:rsidTr="004A0C69">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Аннулировать адрес объекта адресации:</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 связи с:</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Прекращением существования объекта адресации</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 xml:space="preserve">Отказом в осуществлении кадастрового учета объекта адресации по основаниям, указанным в </w:t>
            </w:r>
            <w:hyperlink r:id="rId43" w:history="1">
              <w:r>
                <w:rPr>
                  <w:rStyle w:val="a3"/>
                  <w:color w:val="auto"/>
                  <w:sz w:val="22"/>
                  <w:szCs w:val="22"/>
                  <w:u w:val="none"/>
                </w:rPr>
                <w:t>пунктах 1</w:t>
              </w:r>
            </w:hyperlink>
            <w:r>
              <w:rPr>
                <w:rStyle w:val="apple-converted-space"/>
                <w:sz w:val="22"/>
                <w:szCs w:val="22"/>
              </w:rPr>
              <w:t> </w:t>
            </w:r>
            <w:r>
              <w:rPr>
                <w:sz w:val="22"/>
                <w:szCs w:val="22"/>
              </w:rPr>
              <w:t>и</w:t>
            </w:r>
            <w:r>
              <w:rPr>
                <w:rStyle w:val="apple-converted-space"/>
                <w:sz w:val="22"/>
                <w:szCs w:val="22"/>
              </w:rPr>
              <w:t> </w:t>
            </w:r>
            <w:hyperlink r:id="rId44" w:history="1">
              <w:r>
                <w:rPr>
                  <w:rStyle w:val="a3"/>
                  <w:color w:val="auto"/>
                  <w:sz w:val="22"/>
                  <w:szCs w:val="22"/>
                  <w:u w:val="none"/>
                </w:rPr>
                <w:t>3 части 2 статьи 27</w:t>
              </w:r>
            </w:hyperlink>
            <w:r>
              <w:rPr>
                <w:rStyle w:val="apple-converted-space"/>
                <w:sz w:val="22"/>
                <w:szCs w:val="22"/>
              </w:rPr>
              <w:t> </w:t>
            </w:r>
            <w:r>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Pr>
                <w:rStyle w:val="apple-converted-space"/>
                <w:sz w:val="22"/>
                <w:szCs w:val="22"/>
              </w:rPr>
              <w:t> </w:t>
            </w:r>
            <w:hyperlink r:id="rId45" w:tooltip="Ссылка на ресурс //www.pravo.gov.ru" w:history="1">
              <w:r>
                <w:rPr>
                  <w:rStyle w:val="a3"/>
                  <w:color w:val="auto"/>
                  <w:sz w:val="22"/>
                  <w:szCs w:val="22"/>
                  <w:u w:val="none"/>
                </w:rPr>
                <w:t>www.pravo.gov.ru</w:t>
              </w:r>
            </w:hyperlink>
            <w:r>
              <w:rPr>
                <w:sz w:val="22"/>
                <w:szCs w:val="22"/>
              </w:rPr>
              <w:t>, 23 декабря 2014 г.)</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Присвоением объекту адресации нового адреса</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bl>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4A0C69" w:rsidTr="004A0C69">
        <w:trPr>
          <w:trHeight w:val="300"/>
          <w:hidden/>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vanish/>
                <w:sz w:val="22"/>
                <w:szCs w:val="22"/>
                <w:lang w:eastAsia="ar-SA"/>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Всего листов ___</w:t>
            </w:r>
          </w:p>
        </w:tc>
      </w:tr>
      <w:tr w:rsidR="004A0C69" w:rsidTr="004A0C69">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Собственник объекта адресации или лицо, обладающее иным вещным правом на объект адресации</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физическое лицо:</w:t>
            </w:r>
          </w:p>
        </w:tc>
      </w:tr>
      <w:tr w:rsidR="004A0C69" w:rsidTr="004A0C6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ИНН (при наличии):</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номер:</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кем выдан:</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адрес электронной почты (при наличии):</w:t>
            </w:r>
          </w:p>
        </w:tc>
      </w:tr>
      <w:tr w:rsidR="004A0C69" w:rsidTr="004A0C69">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4A0C69" w:rsidTr="004A0C6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КПП (для российского юридического лица):</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номер регистрации (для иностранного юридического лица):</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адрес электронной почты (при наличии):</w:t>
            </w:r>
          </w:p>
        </w:tc>
      </w:tr>
      <w:tr w:rsidR="004A0C69" w:rsidTr="004A0C69">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Вещное право на объект адресации:</w:t>
            </w:r>
          </w:p>
        </w:tc>
      </w:tr>
      <w:tr w:rsidR="004A0C69" w:rsidTr="004A0C6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право собственности</w:t>
            </w:r>
          </w:p>
        </w:tc>
      </w:tr>
      <w:tr w:rsidR="004A0C69" w:rsidTr="004A0C6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право хозяйственного ведения имуществом на объект адресации</w:t>
            </w:r>
          </w:p>
        </w:tc>
      </w:tr>
      <w:tr w:rsidR="004A0C69" w:rsidTr="004A0C6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право оперативного управления имуществом на объект адресации</w:t>
            </w:r>
          </w:p>
        </w:tc>
      </w:tr>
      <w:tr w:rsidR="004A0C69" w:rsidTr="004A0C6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право пожизненно наследуемого владения земельным участком</w:t>
            </w:r>
          </w:p>
        </w:tc>
      </w:tr>
      <w:tr w:rsidR="004A0C69" w:rsidTr="004A0C69">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право постоянного (бессрочного) пользования земельным участком</w:t>
            </w:r>
          </w:p>
        </w:tc>
      </w:tr>
      <w:tr w:rsidR="004A0C69" w:rsidTr="004A0C6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 многофункциональном центре</w:t>
            </w:r>
          </w:p>
        </w:tc>
      </w:tr>
      <w:tr w:rsidR="004A0C69" w:rsidTr="004A0C6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0C69" w:rsidTr="004A0C6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 личном кабинете федеральной информационной адресной системы</w:t>
            </w:r>
          </w:p>
        </w:tc>
      </w:tr>
      <w:tr w:rsidR="004A0C69" w:rsidTr="004A0C6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Расписку в получении документов прошу:</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Расписка получена: ___________________________________</w:t>
            </w:r>
          </w:p>
          <w:p w:rsidR="004A0C69" w:rsidRDefault="004A0C69">
            <w:pPr>
              <w:pStyle w:val="a6"/>
              <w:spacing w:after="0"/>
              <w:ind w:left="2020" w:right="-1"/>
              <w:rPr>
                <w:sz w:val="22"/>
                <w:szCs w:val="22"/>
                <w:lang w:eastAsia="ar-SA"/>
              </w:rPr>
            </w:pPr>
            <w:r>
              <w:rPr>
                <w:sz w:val="22"/>
                <w:szCs w:val="22"/>
              </w:rPr>
              <w:t>(подпись Заявителя)</w:t>
            </w:r>
          </w:p>
        </w:tc>
      </w:tr>
      <w:tr w:rsidR="004A0C69" w:rsidTr="004A0C6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Не направлять</w:t>
            </w:r>
          </w:p>
        </w:tc>
      </w:tr>
    </w:tbl>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4A0C69" w:rsidTr="004A0C69">
        <w:trPr>
          <w:trHeight w:val="300"/>
          <w:hidden/>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vanish/>
                <w:sz w:val="22"/>
                <w:szCs w:val="22"/>
                <w:lang w:eastAsia="ar-SA"/>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Всего листов ___</w:t>
            </w:r>
          </w:p>
        </w:tc>
      </w:tr>
      <w:tr w:rsidR="004A0C69" w:rsidTr="004A0C69">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Заявитель:</w:t>
            </w:r>
          </w:p>
        </w:tc>
      </w:tr>
      <w:tr w:rsidR="004A0C69" w:rsidTr="004A0C69">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Собственник объекта адресации или лицо, обладающее иным вещным правом на объект адресации</w:t>
            </w:r>
          </w:p>
        </w:tc>
      </w:tr>
      <w:tr w:rsidR="004A0C69" w:rsidTr="004A0C6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Представитель собственника объекта адресации или лица, обладающего иным вещным правом на объект адресации</w:t>
            </w:r>
          </w:p>
        </w:tc>
      </w:tr>
      <w:tr w:rsidR="004A0C69" w:rsidTr="004A0C6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физическое лицо:</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ИНН (при наличии):</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номер:</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кем выдан:</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адрес электронной почты (при наличии):</w:t>
            </w:r>
          </w:p>
        </w:tc>
      </w:tr>
      <w:tr w:rsidR="004A0C69" w:rsidTr="004A0C69">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4A0C69" w:rsidRDefault="004A0C69">
            <w:pPr>
              <w:spacing w:after="0"/>
              <w:rPr>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и реквизиты документа, подтверждающего полномочия представителя:</w:t>
            </w:r>
          </w:p>
        </w:tc>
      </w:tr>
      <w:tr w:rsidR="004A0C69" w:rsidTr="004A0C69">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ИНН (для российского юридического лица):</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номер регистрации (для иностранного юридического лица):</w:t>
            </w: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r>
      <w:tr w:rsidR="004A0C69" w:rsidTr="004A0C69">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адрес электронной почты (при наличии):</w:t>
            </w:r>
          </w:p>
        </w:tc>
      </w:tr>
      <w:tr w:rsidR="004A0C69" w:rsidTr="004A0C69">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A0C69" w:rsidRDefault="004A0C69">
            <w:pPr>
              <w:spacing w:after="0"/>
              <w:rPr>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r>
      <w:tr w:rsidR="004A0C69" w:rsidTr="004A0C69">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наименование и реквизиты документа, подтверждающего полномочия представителя:</w:t>
            </w:r>
          </w:p>
        </w:tc>
      </w:tr>
      <w:tr w:rsidR="004A0C69" w:rsidTr="004A0C69">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uppressAutoHyphens/>
              <w:spacing w:after="0" w:line="240" w:lineRule="auto"/>
              <w:ind w:right="-1"/>
              <w:rPr>
                <w:sz w:val="22"/>
                <w:szCs w:val="22"/>
                <w:lang w:eastAsia="ar-SA"/>
              </w:rPr>
            </w:pPr>
            <w:r>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Документы, прилагаемые к заявлению:</w:t>
            </w: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Копия в количестве ___ экз., на ___ л.</w:t>
            </w: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Копия в количестве ___ экз., на ___ л.</w:t>
            </w: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Копия в количестве ___ экз., на ___ л.</w:t>
            </w:r>
          </w:p>
        </w:tc>
      </w:tr>
      <w:tr w:rsidR="004A0C69" w:rsidTr="004A0C6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jc w:val="right"/>
              <w:rPr>
                <w:sz w:val="22"/>
                <w:szCs w:val="22"/>
                <w:lang w:eastAsia="ar-SA"/>
              </w:rPr>
            </w:pPr>
            <w:r>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Примечание:</w:t>
            </w: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rPr>
                <w:rFonts w:eastAsia="Times New Roman"/>
                <w:sz w:val="22"/>
                <w:szCs w:val="22"/>
                <w:lang w:val="x-none" w:eastAsia="ar-SA"/>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4A0C69" w:rsidRDefault="004A0C69">
            <w:pPr>
              <w:spacing w:after="0"/>
              <w:rPr>
                <w:rFonts w:eastAsia="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bl>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4A0C69" w:rsidTr="004A0C69">
        <w:trPr>
          <w:hidden/>
        </w:trPr>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rPr>
                <w:vanish/>
                <w:sz w:val="22"/>
                <w:szCs w:val="22"/>
                <w:lang w:eastAsia="ar-SA"/>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20" w:right="-1"/>
              <w:rPr>
                <w:sz w:val="22"/>
                <w:szCs w:val="22"/>
                <w:lang w:eastAsia="ar-SA"/>
              </w:rPr>
            </w:pPr>
            <w:r>
              <w:rPr>
                <w:sz w:val="22"/>
                <w:szCs w:val="22"/>
              </w:rPr>
              <w:t>Всего листов ___</w:t>
            </w:r>
          </w:p>
        </w:tc>
      </w:tr>
      <w:tr w:rsidR="004A0C69" w:rsidTr="004A0C69">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A0C69" w:rsidRDefault="004A0C69">
            <w:pPr>
              <w:spacing w:after="0"/>
              <w:rPr>
                <w:sz w:val="20"/>
                <w:szCs w:val="20"/>
                <w:lang w:eastAsia="ru-RU"/>
              </w:rPr>
            </w:pPr>
          </w:p>
        </w:tc>
      </w:tr>
      <w:tr w:rsidR="004A0C69" w:rsidTr="004A0C6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A0C69" w:rsidTr="004A0C6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Настоящим также подтверждаю, что:</w:t>
            </w:r>
          </w:p>
          <w:p w:rsidR="004A0C69" w:rsidRDefault="004A0C69">
            <w:pPr>
              <w:pStyle w:val="a6"/>
              <w:spacing w:after="0"/>
              <w:ind w:left="0" w:right="-1"/>
              <w:rPr>
                <w:sz w:val="22"/>
                <w:szCs w:val="22"/>
              </w:rPr>
            </w:pPr>
            <w:r>
              <w:rPr>
                <w:sz w:val="22"/>
                <w:szCs w:val="22"/>
              </w:rPr>
              <w:t>сведения, указанные в настоящем заявлении, на дату представления заявления достоверны;</w:t>
            </w:r>
          </w:p>
          <w:p w:rsidR="004A0C69" w:rsidRDefault="004A0C69">
            <w:pPr>
              <w:pStyle w:val="a6"/>
              <w:spacing w:after="0"/>
              <w:ind w:left="0" w:right="-1"/>
              <w:rPr>
                <w:sz w:val="22"/>
                <w:szCs w:val="22"/>
                <w:lang w:eastAsia="ar-SA"/>
              </w:rPr>
            </w:pPr>
            <w:r>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0C69" w:rsidTr="004A0C6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Дата</w:t>
            </w:r>
          </w:p>
        </w:tc>
      </w:tr>
      <w:tr w:rsidR="004A0C69" w:rsidTr="004A0C6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_________________</w:t>
            </w:r>
          </w:p>
          <w:p w:rsidR="004A0C69" w:rsidRDefault="004A0C69">
            <w:pPr>
              <w:pStyle w:val="a6"/>
              <w:spacing w:after="0"/>
              <w:ind w:left="0" w:right="-1"/>
              <w:jc w:val="center"/>
              <w:rPr>
                <w:sz w:val="22"/>
                <w:szCs w:val="22"/>
                <w:lang w:eastAsia="ar-SA"/>
              </w:rPr>
            </w:pPr>
            <w:r>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A0C69" w:rsidRDefault="004A0C69">
            <w:pPr>
              <w:pStyle w:val="a6"/>
              <w:spacing w:after="0"/>
              <w:ind w:left="0" w:right="-1"/>
              <w:jc w:val="center"/>
              <w:rPr>
                <w:sz w:val="22"/>
                <w:szCs w:val="22"/>
                <w:lang w:eastAsia="ar-SA"/>
              </w:rPr>
            </w:pPr>
            <w:r>
              <w:rPr>
                <w:sz w:val="22"/>
                <w:szCs w:val="22"/>
              </w:rPr>
              <w:t>_______________________</w:t>
            </w:r>
          </w:p>
          <w:p w:rsidR="004A0C69" w:rsidRDefault="004A0C69">
            <w:pPr>
              <w:pStyle w:val="a6"/>
              <w:spacing w:after="0"/>
              <w:ind w:left="0" w:right="-1"/>
              <w:jc w:val="center"/>
              <w:rPr>
                <w:sz w:val="22"/>
                <w:szCs w:val="22"/>
                <w:lang w:eastAsia="ar-SA"/>
              </w:rPr>
            </w:pPr>
            <w:r>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A0C69" w:rsidRDefault="004A0C69">
            <w:pPr>
              <w:pStyle w:val="a6"/>
              <w:spacing w:after="0"/>
              <w:ind w:left="0" w:right="-1"/>
              <w:rPr>
                <w:sz w:val="22"/>
                <w:szCs w:val="22"/>
                <w:lang w:eastAsia="ar-SA"/>
              </w:rPr>
            </w:pPr>
            <w:r>
              <w:rPr>
                <w:sz w:val="22"/>
                <w:szCs w:val="22"/>
              </w:rPr>
              <w:t>"__" ___________ ____ г.</w:t>
            </w:r>
          </w:p>
        </w:tc>
      </w:tr>
      <w:tr w:rsidR="004A0C69" w:rsidTr="004A0C6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jc w:val="center"/>
              <w:rPr>
                <w:sz w:val="22"/>
                <w:szCs w:val="22"/>
                <w:lang w:eastAsia="ar-SA"/>
              </w:rPr>
            </w:pPr>
            <w:r>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A0C69" w:rsidRDefault="004A0C69">
            <w:pPr>
              <w:pStyle w:val="a6"/>
              <w:spacing w:after="0"/>
              <w:ind w:left="0" w:right="-1"/>
              <w:rPr>
                <w:sz w:val="22"/>
                <w:szCs w:val="22"/>
                <w:lang w:eastAsia="ar-SA"/>
              </w:rPr>
            </w:pPr>
            <w:r>
              <w:rPr>
                <w:sz w:val="22"/>
                <w:szCs w:val="22"/>
              </w:rPr>
              <w:t>Отметка специалиста, принявшего заявление и приложенные к нему документы:</w:t>
            </w:r>
          </w:p>
        </w:tc>
      </w:tr>
      <w:tr w:rsidR="004A0C69" w:rsidTr="004A0C6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4A0C69" w:rsidRDefault="004A0C69">
            <w:pPr>
              <w:rPr>
                <w:rFonts w:eastAsia="Times New Roman"/>
                <w:sz w:val="22"/>
                <w:szCs w:val="22"/>
                <w:lang w:val="x-none" w:eastAsia="ar-SA"/>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A0C69" w:rsidRDefault="004A0C69">
            <w:pPr>
              <w:spacing w:after="0"/>
              <w:rPr>
                <w:sz w:val="20"/>
                <w:szCs w:val="20"/>
                <w:lang w:eastAsia="ru-RU"/>
              </w:rPr>
            </w:pPr>
          </w:p>
        </w:tc>
      </w:tr>
    </w:tbl>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r>
        <w:rPr>
          <w:sz w:val="22"/>
          <w:szCs w:val="22"/>
        </w:rPr>
        <w:br/>
      </w:r>
    </w:p>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p>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rPr>
      </w:pPr>
    </w:p>
    <w:p w:rsidR="004A0C69" w:rsidRDefault="004A0C69" w:rsidP="004A0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sz w:val="18"/>
          <w:szCs w:val="18"/>
          <w:lang w:eastAsia="ar-SA"/>
        </w:rPr>
      </w:pPr>
      <w:r>
        <w:rPr>
          <w:sz w:val="18"/>
          <w:szCs w:val="18"/>
        </w:rPr>
        <w:t>&lt;1&gt; Строка дублируется для каждого объединенного земельного участка.</w:t>
      </w:r>
    </w:p>
    <w:p w:rsidR="004A0C69" w:rsidRDefault="004A0C69" w:rsidP="004A0C69">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sz w:val="18"/>
          <w:szCs w:val="18"/>
        </w:rPr>
      </w:pPr>
      <w:r>
        <w:rPr>
          <w:sz w:val="18"/>
          <w:szCs w:val="18"/>
        </w:rPr>
        <w:t>&lt;2&gt; Строка дублируется для каждого перераспределенного земельного участка.</w:t>
      </w:r>
    </w:p>
    <w:p w:rsidR="004A0C69" w:rsidRDefault="004A0C69" w:rsidP="004A0C69">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sz w:val="18"/>
          <w:szCs w:val="18"/>
        </w:rPr>
      </w:pPr>
      <w:r>
        <w:rPr>
          <w:sz w:val="18"/>
          <w:szCs w:val="18"/>
        </w:rPr>
        <w:t>&lt;3&gt; Строка дублируется для каждого разделенного помещения.</w:t>
      </w:r>
    </w:p>
    <w:p w:rsidR="004A0C69" w:rsidRDefault="004A0C69" w:rsidP="004A0C69">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rPr>
          <w:sz w:val="18"/>
          <w:szCs w:val="18"/>
          <w:lang w:val="ru-RU"/>
        </w:rPr>
      </w:pPr>
      <w:r>
        <w:rPr>
          <w:sz w:val="18"/>
          <w:szCs w:val="18"/>
        </w:rPr>
        <w:lastRenderedPageBreak/>
        <w:t>&lt;4&gt; Строка дублируется для каждого объединенного помещения.</w:t>
      </w:r>
    </w:p>
    <w:p w:rsidR="004A0C69" w:rsidRPr="00E1174A" w:rsidRDefault="004A0C69" w:rsidP="00E1174A">
      <w:pPr>
        <w:widowControl w:val="0"/>
        <w:tabs>
          <w:tab w:val="left" w:pos="567"/>
        </w:tabs>
        <w:spacing w:after="0" w:line="240" w:lineRule="auto"/>
        <w:ind w:firstLine="426"/>
        <w:contextualSpacing/>
        <w:jc w:val="right"/>
        <w:rPr>
          <w:sz w:val="20"/>
          <w:szCs w:val="20"/>
        </w:rPr>
      </w:pPr>
      <w:r>
        <w:rPr>
          <w:sz w:val="20"/>
          <w:szCs w:val="20"/>
        </w:rPr>
        <w:br w:type="page"/>
      </w:r>
      <w:r w:rsidRPr="00E1174A">
        <w:rPr>
          <w:sz w:val="20"/>
          <w:szCs w:val="20"/>
        </w:rPr>
        <w:lastRenderedPageBreak/>
        <w:t>Приложение №2</w:t>
      </w:r>
    </w:p>
    <w:p w:rsidR="004A0C69" w:rsidRPr="00E1174A" w:rsidRDefault="004A0C69" w:rsidP="00E1174A">
      <w:pPr>
        <w:widowControl w:val="0"/>
        <w:tabs>
          <w:tab w:val="left" w:pos="567"/>
        </w:tabs>
        <w:spacing w:after="0" w:line="240" w:lineRule="auto"/>
        <w:ind w:firstLine="567"/>
        <w:contextualSpacing/>
        <w:jc w:val="right"/>
        <w:rPr>
          <w:sz w:val="20"/>
          <w:szCs w:val="20"/>
        </w:rPr>
      </w:pPr>
      <w:r w:rsidRPr="00E1174A">
        <w:rPr>
          <w:sz w:val="20"/>
          <w:szCs w:val="20"/>
        </w:rPr>
        <w:t>к Административному регламенту</w:t>
      </w:r>
    </w:p>
    <w:p w:rsidR="004A0C69" w:rsidRPr="00E1174A" w:rsidRDefault="004A0C69" w:rsidP="00E11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sidRPr="00E1174A">
        <w:rPr>
          <w:bCs/>
          <w:sz w:val="20"/>
          <w:szCs w:val="20"/>
        </w:rPr>
        <w:t>предоставления муниципальной услуги</w:t>
      </w:r>
    </w:p>
    <w:p w:rsidR="004A0C69" w:rsidRPr="00E1174A" w:rsidRDefault="004A0C69" w:rsidP="00E11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b/>
          <w:bCs/>
          <w:sz w:val="20"/>
          <w:szCs w:val="20"/>
        </w:rPr>
      </w:pPr>
      <w:r w:rsidRPr="00E1174A">
        <w:rPr>
          <w:bCs/>
          <w:sz w:val="20"/>
          <w:szCs w:val="20"/>
        </w:rPr>
        <w:t>«</w:t>
      </w:r>
      <w:r w:rsidRPr="00E1174A">
        <w:rPr>
          <w:sz w:val="20"/>
          <w:szCs w:val="20"/>
        </w:rPr>
        <w:t>Присвоение и аннулирование адресов объекту</w:t>
      </w:r>
      <w:r w:rsidR="00DD1570" w:rsidRPr="00E1174A">
        <w:rPr>
          <w:sz w:val="20"/>
          <w:szCs w:val="20"/>
        </w:rPr>
        <w:t xml:space="preserve"> </w:t>
      </w:r>
      <w:r w:rsidRPr="00E1174A">
        <w:rPr>
          <w:sz w:val="20"/>
          <w:szCs w:val="20"/>
        </w:rPr>
        <w:t>адресации</w:t>
      </w:r>
      <w:r w:rsidRPr="00E1174A">
        <w:rPr>
          <w:bCs/>
          <w:sz w:val="20"/>
          <w:szCs w:val="20"/>
        </w:rPr>
        <w:t xml:space="preserve">» </w:t>
      </w:r>
      <w:r w:rsidR="0031366D" w:rsidRPr="00E1174A">
        <w:rPr>
          <w:bCs/>
          <w:sz w:val="20"/>
          <w:szCs w:val="20"/>
        </w:rPr>
        <w:t xml:space="preserve">в сельском поселения Урмиязовский сельсовет муниципального района Аскинский район Республики Башкортостан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r>
        <w:rPr>
          <w:b/>
          <w:bCs/>
        </w:rPr>
        <w:t>Расписка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 объекту адресации</w:t>
      </w:r>
      <w:r>
        <w:rPr>
          <w:b/>
          <w:bCs/>
        </w:rPr>
        <w:t>»</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rPr>
      </w:pPr>
    </w:p>
    <w:tbl>
      <w:tblPr>
        <w:tblW w:w="5000" w:type="pct"/>
        <w:tblLook w:val="04A0" w:firstRow="1" w:lastRow="0" w:firstColumn="1" w:lastColumn="0" w:noHBand="0" w:noVBand="1"/>
      </w:tblPr>
      <w:tblGrid>
        <w:gridCol w:w="5035"/>
        <w:gridCol w:w="2157"/>
        <w:gridCol w:w="2163"/>
      </w:tblGrid>
      <w:tr w:rsidR="004A0C69" w:rsidTr="004A0C69">
        <w:trPr>
          <w:trHeight w:val="629"/>
        </w:trPr>
        <w:tc>
          <w:tcPr>
            <w:tcW w:w="2691" w:type="pct"/>
            <w:vMerge w:val="restart"/>
            <w:vAlign w:val="center"/>
            <w:hideMark/>
          </w:tcPr>
          <w:p w:rsidR="004A0C69" w:rsidRDefault="004A0C69">
            <w:pPr>
              <w:spacing w:after="0" w:line="240" w:lineRule="auto"/>
              <w:jc w:val="both"/>
              <w:rPr>
                <w:lang w:val="en-US"/>
              </w:rPr>
            </w:pPr>
            <w:r>
              <w:t>Заявитель ____________________________,</w:t>
            </w:r>
          </w:p>
        </w:tc>
        <w:tc>
          <w:tcPr>
            <w:tcW w:w="1153" w:type="pct"/>
            <w:tcBorders>
              <w:top w:val="nil"/>
              <w:left w:val="nil"/>
              <w:bottom w:val="single" w:sz="4" w:space="0" w:color="auto"/>
              <w:right w:val="nil"/>
            </w:tcBorders>
            <w:vAlign w:val="bottom"/>
            <w:hideMark/>
          </w:tcPr>
          <w:p w:rsidR="004A0C69" w:rsidRDefault="004A0C69">
            <w:pPr>
              <w:spacing w:after="0" w:line="240" w:lineRule="auto"/>
              <w:jc w:val="both"/>
            </w:pPr>
            <w:r>
              <w:t>серия:</w:t>
            </w:r>
          </w:p>
        </w:tc>
        <w:tc>
          <w:tcPr>
            <w:tcW w:w="1156" w:type="pct"/>
            <w:tcBorders>
              <w:top w:val="nil"/>
              <w:left w:val="nil"/>
              <w:bottom w:val="single" w:sz="4" w:space="0" w:color="auto"/>
              <w:right w:val="nil"/>
            </w:tcBorders>
            <w:vAlign w:val="bottom"/>
            <w:hideMark/>
          </w:tcPr>
          <w:p w:rsidR="004A0C69" w:rsidRDefault="004A0C69">
            <w:pPr>
              <w:spacing w:after="0" w:line="240" w:lineRule="auto"/>
              <w:jc w:val="both"/>
            </w:pPr>
            <w:r>
              <w:t>номер:</w:t>
            </w:r>
          </w:p>
        </w:tc>
      </w:tr>
      <w:tr w:rsidR="004A0C69" w:rsidTr="004A0C69">
        <w:trPr>
          <w:trHeight w:val="629"/>
        </w:trPr>
        <w:tc>
          <w:tcPr>
            <w:tcW w:w="0" w:type="auto"/>
            <w:vMerge/>
            <w:vAlign w:val="center"/>
            <w:hideMark/>
          </w:tcPr>
          <w:p w:rsidR="004A0C69" w:rsidRDefault="004A0C69">
            <w:pPr>
              <w:spacing w:after="0"/>
              <w:rPr>
                <w:lang w:val="en-US"/>
              </w:rPr>
            </w:pPr>
          </w:p>
        </w:tc>
        <w:tc>
          <w:tcPr>
            <w:tcW w:w="2309" w:type="pct"/>
            <w:gridSpan w:val="2"/>
            <w:tcBorders>
              <w:top w:val="nil"/>
              <w:left w:val="nil"/>
              <w:bottom w:val="single" w:sz="4" w:space="0" w:color="auto"/>
              <w:right w:val="nil"/>
            </w:tcBorders>
            <w:vAlign w:val="bottom"/>
          </w:tcPr>
          <w:p w:rsidR="004A0C69" w:rsidRDefault="004A0C69">
            <w:pPr>
              <w:spacing w:after="0" w:line="240" w:lineRule="auto"/>
              <w:jc w:val="both"/>
            </w:pPr>
          </w:p>
        </w:tc>
      </w:tr>
      <w:tr w:rsidR="004A0C69" w:rsidTr="004A0C69">
        <w:trPr>
          <w:trHeight w:val="243"/>
        </w:trPr>
        <w:tc>
          <w:tcPr>
            <w:tcW w:w="0" w:type="auto"/>
            <w:vMerge/>
            <w:vAlign w:val="center"/>
            <w:hideMark/>
          </w:tcPr>
          <w:p w:rsidR="004A0C69" w:rsidRDefault="004A0C69">
            <w:pPr>
              <w:spacing w:after="0"/>
              <w:rPr>
                <w:lang w:val="en-US"/>
              </w:rPr>
            </w:pPr>
          </w:p>
        </w:tc>
        <w:tc>
          <w:tcPr>
            <w:tcW w:w="2309" w:type="pct"/>
            <w:gridSpan w:val="2"/>
            <w:tcBorders>
              <w:top w:val="single" w:sz="4" w:space="0" w:color="auto"/>
              <w:left w:val="nil"/>
              <w:bottom w:val="nil"/>
              <w:right w:val="nil"/>
            </w:tcBorders>
            <w:hideMark/>
          </w:tcPr>
          <w:p w:rsidR="004A0C69" w:rsidRDefault="004A0C69">
            <w:pPr>
              <w:spacing w:after="0" w:line="240" w:lineRule="auto"/>
              <w:jc w:val="both"/>
            </w:pPr>
            <w:r>
              <w:rPr>
                <w:iCs/>
              </w:rPr>
              <w:t>(реквизиты документа, удостоверяющего личность)</w:t>
            </w:r>
          </w:p>
        </w:tc>
      </w:tr>
    </w:tbl>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4A0C69" w:rsidRDefault="004A0C69" w:rsidP="004A0C69">
      <w:pPr>
        <w:widowControl w:val="0"/>
        <w:tabs>
          <w:tab w:val="left" w:pos="567"/>
        </w:tabs>
        <w:spacing w:after="0" w:line="240" w:lineRule="auto"/>
        <w:ind w:firstLine="426"/>
        <w:contextualSpacing/>
        <w:jc w:val="both"/>
      </w:pPr>
      <w: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4A0C69" w:rsidTr="004A0C69">
        <w:tc>
          <w:tcPr>
            <w:tcW w:w="682" w:type="pct"/>
            <w:tcBorders>
              <w:top w:val="single" w:sz="2" w:space="0" w:color="auto"/>
              <w:left w:val="single" w:sz="2" w:space="0" w:color="auto"/>
              <w:bottom w:val="single" w:sz="2" w:space="0" w:color="auto"/>
              <w:right w:val="single" w:sz="2" w:space="0" w:color="auto"/>
            </w:tcBorders>
            <w:vAlign w:val="center"/>
            <w:hideMark/>
          </w:tcPr>
          <w:p w:rsidR="004A0C69" w:rsidRDefault="004A0C69">
            <w:pPr>
              <w:spacing w:after="0" w:line="240" w:lineRule="auto"/>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4A0C69" w:rsidRDefault="004A0C69">
            <w:pPr>
              <w:spacing w:after="0" w:line="240" w:lineRule="auto"/>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4A0C69" w:rsidRDefault="004A0C69">
            <w:pPr>
              <w:spacing w:after="0" w:line="240" w:lineRule="auto"/>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4A0C69" w:rsidRDefault="004A0C69">
            <w:pPr>
              <w:spacing w:after="0" w:line="240" w:lineRule="auto"/>
              <w:jc w:val="both"/>
            </w:pPr>
            <w:r>
              <w:t>Кол-во листов</w:t>
            </w:r>
          </w:p>
        </w:tc>
      </w:tr>
      <w:tr w:rsidR="004A0C69" w:rsidTr="004A0C69">
        <w:tc>
          <w:tcPr>
            <w:tcW w:w="682" w:type="pct"/>
            <w:tcBorders>
              <w:top w:val="single" w:sz="2" w:space="0" w:color="auto"/>
              <w:left w:val="single" w:sz="2" w:space="0" w:color="auto"/>
              <w:bottom w:val="single" w:sz="2" w:space="0" w:color="auto"/>
              <w:right w:val="single" w:sz="2" w:space="0" w:color="auto"/>
            </w:tcBorders>
            <w:vAlign w:val="center"/>
          </w:tcPr>
          <w:p w:rsidR="004A0C69" w:rsidRDefault="004A0C69">
            <w:pPr>
              <w:spacing w:after="0" w:line="240" w:lineRule="auto"/>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4A0C69" w:rsidRDefault="004A0C69">
            <w:pPr>
              <w:spacing w:after="0" w:line="240" w:lineRule="auto"/>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4A0C69" w:rsidRDefault="004A0C69">
            <w:pPr>
              <w:spacing w:after="0" w:line="240" w:lineRule="auto"/>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4A0C69" w:rsidRDefault="004A0C69">
            <w:pPr>
              <w:spacing w:after="0" w:line="240" w:lineRule="auto"/>
              <w:jc w:val="both"/>
            </w:pPr>
          </w:p>
        </w:tc>
      </w:tr>
    </w:tbl>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p>
    <w:tbl>
      <w:tblPr>
        <w:tblW w:w="5000" w:type="pct"/>
        <w:tblLook w:val="04A0" w:firstRow="1" w:lastRow="0" w:firstColumn="1" w:lastColumn="0" w:noHBand="0" w:noVBand="1"/>
      </w:tblPr>
      <w:tblGrid>
        <w:gridCol w:w="936"/>
        <w:gridCol w:w="4021"/>
        <w:gridCol w:w="2777"/>
        <w:gridCol w:w="1621"/>
      </w:tblGrid>
      <w:tr w:rsidR="004A0C69" w:rsidTr="004A0C69">
        <w:tc>
          <w:tcPr>
            <w:tcW w:w="467" w:type="pct"/>
            <w:vMerge w:val="restart"/>
            <w:hideMark/>
          </w:tcPr>
          <w:p w:rsidR="004A0C69" w:rsidRDefault="004A0C69">
            <w:pPr>
              <w:spacing w:after="0" w:line="240" w:lineRule="auto"/>
              <w:jc w:val="both"/>
              <w:rPr>
                <w:lang w:val="en-US"/>
              </w:rPr>
            </w:pPr>
            <w:r>
              <w:rPr>
                <w:bCs/>
              </w:rPr>
              <w:t>Итого</w:t>
            </w:r>
          </w:p>
        </w:tc>
        <w:tc>
          <w:tcPr>
            <w:tcW w:w="3733" w:type="pct"/>
            <w:gridSpan w:val="2"/>
            <w:tcBorders>
              <w:top w:val="nil"/>
              <w:left w:val="nil"/>
              <w:bottom w:val="single" w:sz="8" w:space="0" w:color="auto"/>
              <w:right w:val="nil"/>
            </w:tcBorders>
            <w:vAlign w:val="bottom"/>
          </w:tcPr>
          <w:p w:rsidR="004A0C69" w:rsidRDefault="004A0C69">
            <w:pPr>
              <w:spacing w:after="0" w:line="240" w:lineRule="auto"/>
              <w:jc w:val="both"/>
              <w:rPr>
                <w:lang w:val="en-US"/>
              </w:rPr>
            </w:pPr>
          </w:p>
        </w:tc>
        <w:tc>
          <w:tcPr>
            <w:tcW w:w="800" w:type="pct"/>
            <w:vMerge w:val="restart"/>
            <w:hideMark/>
          </w:tcPr>
          <w:p w:rsidR="004A0C69" w:rsidRDefault="004A0C69">
            <w:pPr>
              <w:spacing w:after="0" w:line="240" w:lineRule="auto"/>
              <w:jc w:val="both"/>
              <w:rPr>
                <w:lang w:val="en-US"/>
              </w:rPr>
            </w:pPr>
            <w:r>
              <w:rPr>
                <w:bCs/>
              </w:rPr>
              <w:t>листов</w:t>
            </w:r>
          </w:p>
        </w:tc>
      </w:tr>
      <w:tr w:rsidR="004A0C69" w:rsidTr="004A0C69">
        <w:tc>
          <w:tcPr>
            <w:tcW w:w="0" w:type="auto"/>
            <w:vMerge/>
            <w:vAlign w:val="center"/>
            <w:hideMark/>
          </w:tcPr>
          <w:p w:rsidR="004A0C69" w:rsidRDefault="004A0C69">
            <w:pPr>
              <w:spacing w:after="0"/>
              <w:rPr>
                <w:lang w:val="en-US"/>
              </w:rPr>
            </w:pPr>
          </w:p>
        </w:tc>
        <w:tc>
          <w:tcPr>
            <w:tcW w:w="3733" w:type="pct"/>
            <w:gridSpan w:val="2"/>
            <w:tcBorders>
              <w:top w:val="single" w:sz="8" w:space="0" w:color="auto"/>
              <w:left w:val="nil"/>
              <w:bottom w:val="nil"/>
              <w:right w:val="nil"/>
            </w:tcBorders>
          </w:tcPr>
          <w:p w:rsidR="004A0C69" w:rsidRDefault="004A0C69">
            <w:pPr>
              <w:spacing w:after="0" w:line="240" w:lineRule="auto"/>
              <w:jc w:val="both"/>
              <w:rPr>
                <w:vanish/>
                <w:lang w:val="en-US"/>
              </w:rPr>
            </w:pPr>
          </w:p>
          <w:p w:rsidR="004A0C69" w:rsidRDefault="004A0C69">
            <w:pPr>
              <w:spacing w:after="0" w:line="240" w:lineRule="auto"/>
              <w:jc w:val="both"/>
              <w:rPr>
                <w:iCs/>
              </w:rPr>
            </w:pPr>
            <w:r>
              <w:rPr>
                <w:iCs/>
              </w:rPr>
              <w:t>(указывается количество листов прописью)</w:t>
            </w:r>
          </w:p>
          <w:p w:rsidR="004A0C69" w:rsidRDefault="004A0C69">
            <w:pPr>
              <w:spacing w:after="0" w:line="240" w:lineRule="auto"/>
              <w:jc w:val="both"/>
              <w:rPr>
                <w:lang w:val="en-US"/>
              </w:rPr>
            </w:pPr>
          </w:p>
        </w:tc>
        <w:tc>
          <w:tcPr>
            <w:tcW w:w="0" w:type="auto"/>
            <w:vMerge/>
            <w:vAlign w:val="center"/>
            <w:hideMark/>
          </w:tcPr>
          <w:p w:rsidR="004A0C69" w:rsidRDefault="004A0C69">
            <w:pPr>
              <w:spacing w:after="0"/>
              <w:rPr>
                <w:lang w:val="en-US"/>
              </w:rPr>
            </w:pPr>
          </w:p>
        </w:tc>
      </w:tr>
      <w:tr w:rsidR="004A0C69" w:rsidTr="004A0C69">
        <w:tc>
          <w:tcPr>
            <w:tcW w:w="0" w:type="auto"/>
            <w:vMerge/>
            <w:vAlign w:val="center"/>
            <w:hideMark/>
          </w:tcPr>
          <w:p w:rsidR="004A0C69" w:rsidRDefault="004A0C69">
            <w:pPr>
              <w:spacing w:after="0"/>
              <w:rPr>
                <w:lang w:val="en-US"/>
              </w:rPr>
            </w:pPr>
          </w:p>
        </w:tc>
        <w:tc>
          <w:tcPr>
            <w:tcW w:w="3733" w:type="pct"/>
            <w:gridSpan w:val="2"/>
            <w:tcBorders>
              <w:top w:val="nil"/>
              <w:left w:val="nil"/>
              <w:bottom w:val="single" w:sz="8" w:space="0" w:color="auto"/>
              <w:right w:val="nil"/>
            </w:tcBorders>
            <w:vAlign w:val="bottom"/>
          </w:tcPr>
          <w:p w:rsidR="004A0C69" w:rsidRDefault="004A0C69">
            <w:pPr>
              <w:spacing w:after="0" w:line="240" w:lineRule="auto"/>
              <w:jc w:val="both"/>
              <w:rPr>
                <w:lang w:val="en-US"/>
              </w:rPr>
            </w:pPr>
          </w:p>
        </w:tc>
        <w:tc>
          <w:tcPr>
            <w:tcW w:w="800" w:type="pct"/>
            <w:vMerge w:val="restart"/>
            <w:hideMark/>
          </w:tcPr>
          <w:p w:rsidR="004A0C69" w:rsidRDefault="004A0C69">
            <w:pPr>
              <w:spacing w:after="0" w:line="240" w:lineRule="auto"/>
              <w:jc w:val="both"/>
              <w:rPr>
                <w:bCs/>
                <w:lang w:val="en-US"/>
              </w:rPr>
            </w:pPr>
            <w:r>
              <w:rPr>
                <w:bCs/>
              </w:rPr>
              <w:t>документов</w:t>
            </w:r>
          </w:p>
        </w:tc>
      </w:tr>
      <w:tr w:rsidR="004A0C69" w:rsidTr="004A0C69">
        <w:tc>
          <w:tcPr>
            <w:tcW w:w="0" w:type="auto"/>
            <w:vMerge/>
            <w:vAlign w:val="center"/>
            <w:hideMark/>
          </w:tcPr>
          <w:p w:rsidR="004A0C69" w:rsidRDefault="004A0C69">
            <w:pPr>
              <w:spacing w:after="0"/>
              <w:rPr>
                <w:lang w:val="en-US"/>
              </w:rPr>
            </w:pPr>
          </w:p>
        </w:tc>
        <w:tc>
          <w:tcPr>
            <w:tcW w:w="3733" w:type="pct"/>
            <w:gridSpan w:val="2"/>
            <w:tcBorders>
              <w:top w:val="single" w:sz="8" w:space="0" w:color="auto"/>
              <w:left w:val="nil"/>
              <w:bottom w:val="nil"/>
              <w:right w:val="nil"/>
            </w:tcBorders>
          </w:tcPr>
          <w:p w:rsidR="004A0C69" w:rsidRDefault="004A0C69">
            <w:pPr>
              <w:spacing w:after="0" w:line="240" w:lineRule="auto"/>
              <w:jc w:val="both"/>
              <w:rPr>
                <w:iCs/>
              </w:rPr>
            </w:pPr>
            <w:r>
              <w:rPr>
                <w:iCs/>
              </w:rPr>
              <w:t>(указывается количество документов прописью)</w:t>
            </w:r>
          </w:p>
          <w:p w:rsidR="004A0C69" w:rsidRDefault="004A0C69">
            <w:pPr>
              <w:spacing w:after="0" w:line="240" w:lineRule="auto"/>
              <w:jc w:val="both"/>
              <w:rPr>
                <w:lang w:val="en-US"/>
              </w:rPr>
            </w:pPr>
          </w:p>
        </w:tc>
        <w:tc>
          <w:tcPr>
            <w:tcW w:w="0" w:type="auto"/>
            <w:vMerge/>
            <w:vAlign w:val="center"/>
            <w:hideMark/>
          </w:tcPr>
          <w:p w:rsidR="004A0C69" w:rsidRDefault="004A0C69">
            <w:pPr>
              <w:spacing w:after="0"/>
              <w:rPr>
                <w:bCs/>
                <w:lang w:val="en-US"/>
              </w:rPr>
            </w:pPr>
          </w:p>
        </w:tc>
      </w:tr>
      <w:tr w:rsidR="004A0C69" w:rsidTr="004A0C69">
        <w:trPr>
          <w:trHeight w:val="269"/>
        </w:trPr>
        <w:tc>
          <w:tcPr>
            <w:tcW w:w="2666" w:type="pct"/>
            <w:gridSpan w:val="2"/>
            <w:hideMark/>
          </w:tcPr>
          <w:p w:rsidR="004A0C69" w:rsidRDefault="004A0C69">
            <w:pPr>
              <w:spacing w:after="0" w:line="240" w:lineRule="auto"/>
              <w:jc w:val="both"/>
              <w:rPr>
                <w:lang w:val="en-US"/>
              </w:rPr>
            </w:pPr>
            <w:r>
              <w:t>Дата выдачи расписки:</w:t>
            </w:r>
          </w:p>
        </w:tc>
        <w:tc>
          <w:tcPr>
            <w:tcW w:w="2334" w:type="pct"/>
            <w:gridSpan w:val="2"/>
            <w:hideMark/>
          </w:tcPr>
          <w:p w:rsidR="004A0C69" w:rsidRDefault="004A0C69">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4A0C69" w:rsidTr="004A0C69">
        <w:trPr>
          <w:trHeight w:val="269"/>
        </w:trPr>
        <w:tc>
          <w:tcPr>
            <w:tcW w:w="2666" w:type="pct"/>
            <w:gridSpan w:val="2"/>
            <w:hideMark/>
          </w:tcPr>
          <w:p w:rsidR="004A0C69" w:rsidRDefault="004A0C69">
            <w:pPr>
              <w:spacing w:after="0" w:line="240" w:lineRule="auto"/>
              <w:jc w:val="both"/>
            </w:pPr>
            <w:r>
              <w:t>Ориентировочная дата выдачи итогового(-ых) документа(-ов):</w:t>
            </w:r>
          </w:p>
        </w:tc>
        <w:tc>
          <w:tcPr>
            <w:tcW w:w="2334" w:type="pct"/>
            <w:gridSpan w:val="2"/>
            <w:hideMark/>
          </w:tcPr>
          <w:p w:rsidR="004A0C69" w:rsidRDefault="004A0C69">
            <w:pPr>
              <w:spacing w:after="0" w:line="240" w:lineRule="auto"/>
              <w:jc w:val="both"/>
              <w:rPr>
                <w:lang w:val="en-US"/>
              </w:rPr>
            </w:pPr>
            <w:r>
              <w:t>«__» ________ 20__ г.</w:t>
            </w:r>
          </w:p>
        </w:tc>
      </w:tr>
      <w:tr w:rsidR="004A0C69" w:rsidTr="004A0C69">
        <w:trPr>
          <w:trHeight w:val="269"/>
        </w:trPr>
        <w:tc>
          <w:tcPr>
            <w:tcW w:w="5000" w:type="pct"/>
            <w:gridSpan w:val="4"/>
          </w:tcPr>
          <w:p w:rsidR="004A0C69" w:rsidRDefault="004A0C69">
            <w:pPr>
              <w:spacing w:after="0" w:line="240" w:lineRule="auto"/>
              <w:jc w:val="both"/>
            </w:pPr>
            <w:r>
              <w:t>Место выдачи: _______________________________</w:t>
            </w:r>
          </w:p>
          <w:p w:rsidR="004A0C69" w:rsidRDefault="004A0C69">
            <w:pPr>
              <w:spacing w:after="0" w:line="240" w:lineRule="auto"/>
              <w:jc w:val="both"/>
            </w:pPr>
          </w:p>
          <w:p w:rsidR="004A0C69" w:rsidRDefault="004A0C69">
            <w:pPr>
              <w:spacing w:after="0" w:line="240" w:lineRule="auto"/>
              <w:jc w:val="both"/>
            </w:pPr>
            <w:r>
              <w:t>Регистрационный номер ______________________</w:t>
            </w:r>
          </w:p>
        </w:tc>
      </w:tr>
    </w:tbl>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W w:w="5000" w:type="pct"/>
        <w:tblLook w:val="04A0" w:firstRow="1" w:lastRow="0" w:firstColumn="1" w:lastColumn="0" w:noHBand="0" w:noVBand="1"/>
      </w:tblPr>
      <w:tblGrid>
        <w:gridCol w:w="3368"/>
        <w:gridCol w:w="4365"/>
        <w:gridCol w:w="1622"/>
      </w:tblGrid>
      <w:tr w:rsidR="004A0C69" w:rsidTr="004A0C69">
        <w:tc>
          <w:tcPr>
            <w:tcW w:w="1800" w:type="pct"/>
            <w:vMerge w:val="restart"/>
            <w:vAlign w:val="center"/>
            <w:hideMark/>
          </w:tcPr>
          <w:p w:rsidR="004A0C69" w:rsidRDefault="004A0C69">
            <w:pPr>
              <w:spacing w:after="0" w:line="240" w:lineRule="auto"/>
              <w:jc w:val="both"/>
            </w:pPr>
            <w:r>
              <w:t>Специалист</w:t>
            </w:r>
          </w:p>
        </w:tc>
        <w:tc>
          <w:tcPr>
            <w:tcW w:w="2333" w:type="pct"/>
            <w:tcBorders>
              <w:top w:val="nil"/>
              <w:left w:val="nil"/>
              <w:bottom w:val="single" w:sz="8" w:space="0" w:color="auto"/>
              <w:right w:val="nil"/>
            </w:tcBorders>
            <w:vAlign w:val="bottom"/>
          </w:tcPr>
          <w:p w:rsidR="004A0C69" w:rsidRDefault="004A0C69">
            <w:pPr>
              <w:spacing w:after="0" w:line="240" w:lineRule="auto"/>
              <w:jc w:val="both"/>
            </w:pPr>
          </w:p>
        </w:tc>
        <w:tc>
          <w:tcPr>
            <w:tcW w:w="867" w:type="pct"/>
            <w:tcBorders>
              <w:top w:val="nil"/>
              <w:left w:val="nil"/>
              <w:bottom w:val="single" w:sz="8" w:space="0" w:color="auto"/>
              <w:right w:val="nil"/>
            </w:tcBorders>
          </w:tcPr>
          <w:p w:rsidR="004A0C69" w:rsidRDefault="004A0C69">
            <w:pPr>
              <w:spacing w:after="0" w:line="240" w:lineRule="auto"/>
              <w:jc w:val="both"/>
            </w:pPr>
          </w:p>
        </w:tc>
      </w:tr>
      <w:tr w:rsidR="004A0C69" w:rsidTr="004A0C69">
        <w:tc>
          <w:tcPr>
            <w:tcW w:w="0" w:type="auto"/>
            <w:vMerge/>
            <w:vAlign w:val="center"/>
            <w:hideMark/>
          </w:tcPr>
          <w:p w:rsidR="004A0C69" w:rsidRDefault="004A0C69">
            <w:pPr>
              <w:spacing w:after="0"/>
            </w:pPr>
          </w:p>
        </w:tc>
        <w:tc>
          <w:tcPr>
            <w:tcW w:w="3200" w:type="pct"/>
            <w:gridSpan w:val="2"/>
            <w:hideMark/>
          </w:tcPr>
          <w:p w:rsidR="004A0C69" w:rsidRDefault="004A0C69">
            <w:pPr>
              <w:spacing w:after="0" w:line="240" w:lineRule="auto"/>
              <w:jc w:val="both"/>
              <w:rPr>
                <w:lang w:val="en-US"/>
              </w:rPr>
            </w:pPr>
            <w:r>
              <w:rPr>
                <w:iCs/>
              </w:rPr>
              <w:t>(Фамилия, инициалы) (подпись)</w:t>
            </w:r>
          </w:p>
        </w:tc>
      </w:tr>
      <w:tr w:rsidR="004A0C69" w:rsidTr="004A0C69">
        <w:tc>
          <w:tcPr>
            <w:tcW w:w="1800" w:type="pct"/>
            <w:vMerge w:val="restart"/>
            <w:vAlign w:val="center"/>
            <w:hideMark/>
          </w:tcPr>
          <w:p w:rsidR="004A0C69" w:rsidRDefault="004A0C69">
            <w:pPr>
              <w:spacing w:after="0" w:line="240" w:lineRule="auto"/>
              <w:jc w:val="both"/>
              <w:rPr>
                <w:lang w:val="en-US"/>
              </w:rPr>
            </w:pPr>
            <w:r>
              <w:t>Заявитель:</w:t>
            </w:r>
          </w:p>
        </w:tc>
        <w:tc>
          <w:tcPr>
            <w:tcW w:w="2333" w:type="pct"/>
            <w:tcBorders>
              <w:top w:val="nil"/>
              <w:left w:val="nil"/>
              <w:bottom w:val="single" w:sz="8" w:space="0" w:color="auto"/>
              <w:right w:val="nil"/>
            </w:tcBorders>
            <w:vAlign w:val="bottom"/>
          </w:tcPr>
          <w:p w:rsidR="004A0C69" w:rsidRDefault="004A0C69">
            <w:pPr>
              <w:spacing w:after="0" w:line="240" w:lineRule="auto"/>
              <w:jc w:val="both"/>
              <w:rPr>
                <w:lang w:val="en-US"/>
              </w:rPr>
            </w:pPr>
          </w:p>
        </w:tc>
        <w:tc>
          <w:tcPr>
            <w:tcW w:w="867" w:type="pct"/>
            <w:tcBorders>
              <w:top w:val="nil"/>
              <w:left w:val="nil"/>
              <w:bottom w:val="single" w:sz="8" w:space="0" w:color="auto"/>
              <w:right w:val="nil"/>
            </w:tcBorders>
          </w:tcPr>
          <w:p w:rsidR="004A0C69" w:rsidRDefault="004A0C69">
            <w:pPr>
              <w:spacing w:after="0" w:line="240" w:lineRule="auto"/>
              <w:jc w:val="both"/>
              <w:rPr>
                <w:bCs/>
                <w:lang w:val="en-US"/>
              </w:rPr>
            </w:pPr>
          </w:p>
        </w:tc>
      </w:tr>
      <w:tr w:rsidR="004A0C69" w:rsidTr="004A0C69">
        <w:tc>
          <w:tcPr>
            <w:tcW w:w="0" w:type="auto"/>
            <w:vMerge/>
            <w:vAlign w:val="center"/>
            <w:hideMark/>
          </w:tcPr>
          <w:p w:rsidR="004A0C69" w:rsidRDefault="004A0C69">
            <w:pPr>
              <w:spacing w:after="0"/>
              <w:rPr>
                <w:lang w:val="en-US"/>
              </w:rPr>
            </w:pPr>
          </w:p>
        </w:tc>
        <w:tc>
          <w:tcPr>
            <w:tcW w:w="3200" w:type="pct"/>
            <w:gridSpan w:val="2"/>
            <w:tcBorders>
              <w:top w:val="single" w:sz="8" w:space="0" w:color="auto"/>
              <w:left w:val="nil"/>
              <w:bottom w:val="nil"/>
              <w:right w:val="nil"/>
            </w:tcBorders>
            <w:hideMark/>
          </w:tcPr>
          <w:p w:rsidR="004A0C69" w:rsidRDefault="004A0C69">
            <w:pPr>
              <w:spacing w:after="0" w:line="240" w:lineRule="auto"/>
              <w:ind w:firstLine="567"/>
              <w:jc w:val="both"/>
              <w:rPr>
                <w:lang w:val="en-US"/>
              </w:rPr>
            </w:pPr>
            <w:r>
              <w:rPr>
                <w:iCs/>
              </w:rPr>
              <w:t>(Фамилия, инициалы)</w:t>
            </w:r>
            <w:r>
              <w:rPr>
                <w:iCs/>
                <w:lang w:val="en-US"/>
              </w:rPr>
              <w:t xml:space="preserve"> </w:t>
            </w:r>
            <w:r>
              <w:rPr>
                <w:iCs/>
              </w:rPr>
              <w:t>(подпись)</w:t>
            </w:r>
          </w:p>
        </w:tc>
      </w:tr>
    </w:tbl>
    <w:p w:rsidR="00E1174A" w:rsidRDefault="00E1174A" w:rsidP="004A0C69">
      <w:pPr>
        <w:widowControl w:val="0"/>
        <w:tabs>
          <w:tab w:val="left" w:pos="567"/>
        </w:tabs>
        <w:spacing w:after="0" w:line="240" w:lineRule="auto"/>
        <w:ind w:firstLine="567"/>
        <w:contextualSpacing/>
        <w:jc w:val="right"/>
        <w:rPr>
          <w:color w:val="000000"/>
        </w:rPr>
      </w:pPr>
    </w:p>
    <w:p w:rsidR="00E1174A" w:rsidRDefault="00E1174A" w:rsidP="004A0C69">
      <w:pPr>
        <w:widowControl w:val="0"/>
        <w:tabs>
          <w:tab w:val="left" w:pos="567"/>
        </w:tabs>
        <w:spacing w:after="0" w:line="240" w:lineRule="auto"/>
        <w:ind w:firstLine="567"/>
        <w:contextualSpacing/>
        <w:jc w:val="right"/>
        <w:rPr>
          <w:color w:val="000000"/>
        </w:rPr>
      </w:pPr>
    </w:p>
    <w:p w:rsidR="00E1174A" w:rsidRDefault="00E1174A" w:rsidP="004A0C69">
      <w:pPr>
        <w:widowControl w:val="0"/>
        <w:tabs>
          <w:tab w:val="left" w:pos="567"/>
        </w:tabs>
        <w:spacing w:after="0" w:line="240" w:lineRule="auto"/>
        <w:ind w:firstLine="567"/>
        <w:contextualSpacing/>
        <w:jc w:val="right"/>
        <w:rPr>
          <w:color w:val="000000"/>
        </w:rPr>
      </w:pPr>
    </w:p>
    <w:p w:rsidR="00E1174A" w:rsidRDefault="00E1174A" w:rsidP="004A0C69">
      <w:pPr>
        <w:widowControl w:val="0"/>
        <w:tabs>
          <w:tab w:val="left" w:pos="567"/>
        </w:tabs>
        <w:spacing w:after="0" w:line="240" w:lineRule="auto"/>
        <w:ind w:firstLine="567"/>
        <w:contextualSpacing/>
        <w:jc w:val="right"/>
        <w:rPr>
          <w:color w:val="000000"/>
        </w:rPr>
      </w:pPr>
    </w:p>
    <w:p w:rsidR="004A0C69" w:rsidRPr="00E1174A" w:rsidRDefault="004A0C69" w:rsidP="004A0C69">
      <w:pPr>
        <w:widowControl w:val="0"/>
        <w:tabs>
          <w:tab w:val="left" w:pos="567"/>
        </w:tabs>
        <w:spacing w:after="0" w:line="240" w:lineRule="auto"/>
        <w:ind w:firstLine="567"/>
        <w:contextualSpacing/>
        <w:jc w:val="right"/>
        <w:rPr>
          <w:color w:val="000000"/>
          <w:sz w:val="20"/>
          <w:szCs w:val="20"/>
        </w:rPr>
      </w:pPr>
      <w:r w:rsidRPr="00E1174A">
        <w:rPr>
          <w:color w:val="000000"/>
          <w:sz w:val="20"/>
          <w:szCs w:val="20"/>
        </w:rPr>
        <w:t>Приложение №3</w:t>
      </w:r>
    </w:p>
    <w:p w:rsidR="004A0C69" w:rsidRPr="00E1174A" w:rsidRDefault="004A0C69" w:rsidP="004A0C69">
      <w:pPr>
        <w:widowControl w:val="0"/>
        <w:tabs>
          <w:tab w:val="left" w:pos="567"/>
        </w:tabs>
        <w:spacing w:after="0" w:line="240" w:lineRule="auto"/>
        <w:ind w:firstLine="567"/>
        <w:contextualSpacing/>
        <w:jc w:val="right"/>
        <w:rPr>
          <w:color w:val="000000"/>
          <w:sz w:val="20"/>
          <w:szCs w:val="20"/>
        </w:rPr>
      </w:pPr>
      <w:r w:rsidRPr="00E1174A">
        <w:rPr>
          <w:color w:val="000000"/>
          <w:sz w:val="20"/>
          <w:szCs w:val="20"/>
        </w:rPr>
        <w:t xml:space="preserve"> к Административному регламенту</w:t>
      </w:r>
    </w:p>
    <w:p w:rsidR="004A0C69" w:rsidRPr="00E1174A" w:rsidRDefault="00D03DEC" w:rsidP="00E1174A">
      <w:pPr>
        <w:widowControl w:val="0"/>
        <w:tabs>
          <w:tab w:val="left" w:pos="567"/>
        </w:tabs>
        <w:spacing w:after="0" w:line="240" w:lineRule="auto"/>
        <w:ind w:right="-1" w:firstLine="567"/>
        <w:contextualSpacing/>
        <w:jc w:val="right"/>
        <w:rPr>
          <w:color w:val="000000"/>
          <w:sz w:val="20"/>
          <w:szCs w:val="20"/>
        </w:rPr>
      </w:pPr>
      <w:r w:rsidRPr="00E1174A">
        <w:rPr>
          <w:color w:val="000000"/>
          <w:sz w:val="20"/>
          <w:szCs w:val="20"/>
        </w:rPr>
        <w:tab/>
      </w:r>
      <w:r w:rsidRPr="00E1174A">
        <w:rPr>
          <w:color w:val="000000"/>
          <w:sz w:val="20"/>
          <w:szCs w:val="20"/>
        </w:rPr>
        <w:tab/>
      </w:r>
      <w:r w:rsidRPr="00E1174A">
        <w:rPr>
          <w:color w:val="000000"/>
          <w:sz w:val="20"/>
          <w:szCs w:val="20"/>
        </w:rPr>
        <w:tab/>
      </w:r>
      <w:r w:rsidRPr="00E1174A">
        <w:rPr>
          <w:color w:val="000000"/>
          <w:sz w:val="20"/>
          <w:szCs w:val="20"/>
        </w:rPr>
        <w:tab/>
      </w:r>
      <w:r w:rsidRPr="00E1174A">
        <w:rPr>
          <w:color w:val="000000"/>
          <w:sz w:val="20"/>
          <w:szCs w:val="20"/>
        </w:rPr>
        <w:tab/>
      </w:r>
      <w:r w:rsidRPr="00E1174A">
        <w:rPr>
          <w:color w:val="000000"/>
          <w:sz w:val="20"/>
          <w:szCs w:val="20"/>
        </w:rPr>
        <w:tab/>
      </w:r>
      <w:r w:rsidR="004A0C69" w:rsidRPr="00E1174A">
        <w:rPr>
          <w:color w:val="000000"/>
          <w:sz w:val="20"/>
          <w:szCs w:val="20"/>
        </w:rPr>
        <w:t xml:space="preserve">          «Присвоение и</w:t>
      </w:r>
      <w:r w:rsidRPr="00E1174A">
        <w:rPr>
          <w:color w:val="000000"/>
          <w:sz w:val="20"/>
          <w:szCs w:val="20"/>
        </w:rPr>
        <w:t xml:space="preserve"> аннулирование</w:t>
      </w:r>
      <w:r w:rsidR="004A0C69" w:rsidRPr="00E1174A">
        <w:rPr>
          <w:color w:val="000000"/>
          <w:sz w:val="20"/>
          <w:szCs w:val="20"/>
        </w:rPr>
        <w:tab/>
      </w:r>
      <w:r w:rsidRPr="00E1174A">
        <w:rPr>
          <w:color w:val="000000"/>
          <w:sz w:val="20"/>
          <w:szCs w:val="20"/>
        </w:rPr>
        <w:t xml:space="preserve">                                                         </w:t>
      </w:r>
      <w:r w:rsidR="00E1174A">
        <w:rPr>
          <w:color w:val="000000"/>
          <w:sz w:val="20"/>
          <w:szCs w:val="20"/>
        </w:rPr>
        <w:t xml:space="preserve">           </w:t>
      </w:r>
      <w:r w:rsidR="00DD1570" w:rsidRPr="00E1174A">
        <w:rPr>
          <w:color w:val="000000"/>
          <w:sz w:val="20"/>
          <w:szCs w:val="20"/>
        </w:rPr>
        <w:t>адресов объекту</w:t>
      </w:r>
      <w:r w:rsidRPr="00E1174A">
        <w:rPr>
          <w:color w:val="000000"/>
          <w:sz w:val="20"/>
          <w:szCs w:val="20"/>
        </w:rPr>
        <w:t xml:space="preserve"> адресации»</w:t>
      </w:r>
      <w:r w:rsidR="004A0C69" w:rsidRPr="00E1174A">
        <w:rPr>
          <w:color w:val="000000"/>
          <w:sz w:val="20"/>
          <w:szCs w:val="20"/>
        </w:rPr>
        <w:t xml:space="preserve">                                                                      </w:t>
      </w:r>
    </w:p>
    <w:p w:rsidR="00E1174A" w:rsidRDefault="004A0C69" w:rsidP="00D03DEC">
      <w:pPr>
        <w:widowControl w:val="0"/>
        <w:tabs>
          <w:tab w:val="left" w:pos="567"/>
        </w:tabs>
        <w:spacing w:after="0" w:line="240" w:lineRule="auto"/>
        <w:ind w:firstLine="567"/>
        <w:jc w:val="right"/>
        <w:rPr>
          <w:bCs/>
          <w:sz w:val="20"/>
          <w:szCs w:val="20"/>
        </w:rPr>
      </w:pPr>
      <w:r w:rsidRPr="00E1174A">
        <w:rPr>
          <w:color w:val="000000"/>
          <w:sz w:val="20"/>
          <w:szCs w:val="20"/>
        </w:rPr>
        <w:t xml:space="preserve">                                                              </w:t>
      </w:r>
      <w:r w:rsidR="00DD1570" w:rsidRPr="00E1174A">
        <w:rPr>
          <w:bCs/>
          <w:sz w:val="20"/>
          <w:szCs w:val="20"/>
        </w:rPr>
        <w:t xml:space="preserve">сельского поселения Урмиязовский сельсовет </w:t>
      </w:r>
    </w:p>
    <w:p w:rsidR="00DD1570" w:rsidRPr="00E1174A" w:rsidRDefault="00DD1570" w:rsidP="00D03DEC">
      <w:pPr>
        <w:widowControl w:val="0"/>
        <w:tabs>
          <w:tab w:val="left" w:pos="567"/>
        </w:tabs>
        <w:spacing w:after="0" w:line="240" w:lineRule="auto"/>
        <w:ind w:firstLine="567"/>
        <w:jc w:val="right"/>
        <w:rPr>
          <w:bCs/>
          <w:sz w:val="20"/>
          <w:szCs w:val="20"/>
        </w:rPr>
      </w:pPr>
      <w:r w:rsidRPr="00E1174A">
        <w:rPr>
          <w:bCs/>
          <w:sz w:val="20"/>
          <w:szCs w:val="20"/>
        </w:rPr>
        <w:t>муниципального района</w:t>
      </w:r>
    </w:p>
    <w:p w:rsidR="004A0C69" w:rsidRPr="00E1174A" w:rsidRDefault="00DD1570" w:rsidP="00D03DEC">
      <w:pPr>
        <w:widowControl w:val="0"/>
        <w:tabs>
          <w:tab w:val="left" w:pos="567"/>
        </w:tabs>
        <w:spacing w:after="0" w:line="240" w:lineRule="auto"/>
        <w:ind w:firstLine="567"/>
        <w:jc w:val="right"/>
        <w:rPr>
          <w:color w:val="000000"/>
          <w:sz w:val="20"/>
          <w:szCs w:val="20"/>
        </w:rPr>
      </w:pPr>
      <w:r w:rsidRPr="00E1174A">
        <w:rPr>
          <w:bCs/>
          <w:sz w:val="20"/>
          <w:szCs w:val="20"/>
        </w:rPr>
        <w:t xml:space="preserve"> Аскинский район Республики </w:t>
      </w:r>
      <w:r w:rsidR="00D03DEC" w:rsidRPr="00E1174A">
        <w:rPr>
          <w:bCs/>
          <w:sz w:val="20"/>
          <w:szCs w:val="20"/>
        </w:rPr>
        <w:t>Башкортостан»</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 xml:space="preserve">Главе Администрации (Руководителю Уполномоченного органа)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0"/>
        </w:rPr>
      </w:pPr>
      <w:r>
        <w:rPr>
          <w:sz w:val="18"/>
          <w:szCs w:val="18"/>
        </w:rPr>
        <w:t>____</w:t>
      </w:r>
      <w:r>
        <w:rPr>
          <w:sz w:val="20"/>
        </w:rPr>
        <w:t>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20"/>
        </w:rPr>
      </w:pPr>
      <w:r>
        <w:rPr>
          <w:sz w:val="18"/>
          <w:szCs w:val="18"/>
        </w:rPr>
        <w:t>от ____________________________________________________</w:t>
      </w:r>
      <w:r>
        <w:rPr>
          <w:sz w:val="20"/>
        </w:rPr>
        <w:t>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5"/>
          <w:szCs w:val="15"/>
        </w:rPr>
      </w:pPr>
      <w:r>
        <w:rPr>
          <w:sz w:val="15"/>
          <w:szCs w:val="15"/>
        </w:rPr>
        <w:t xml:space="preserve">                                                  (фамилия, имя, отчество – при наличии)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6"/>
          <w:szCs w:val="16"/>
        </w:rPr>
      </w:pPr>
      <w:r>
        <w:rPr>
          <w:sz w:val="16"/>
          <w:szCs w:val="16"/>
        </w:rPr>
        <w:t>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проживающего(ей) по адресу: 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4A0C69" w:rsidRDefault="004A0C69" w:rsidP="004A0C69">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18"/>
          <w:szCs w:val="18"/>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ЗАЯВЛЕНИЕ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о согласии на обработку персональных данных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18"/>
          <w:szCs w:val="18"/>
        </w:rPr>
      </w:pPr>
      <w:r>
        <w:rPr>
          <w:sz w:val="18"/>
          <w:szCs w:val="18"/>
        </w:rPr>
        <w:t>лиц, не являющихся заявителями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rPr>
      </w:pP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 отчетство – при наличии)</w:t>
      </w: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   номер   _________________________     дата выдачи: «________»______________________20______г.  </w:t>
      </w: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rPr>
      </w:pPr>
      <w:r>
        <w:rPr>
          <w:sz w:val="18"/>
          <w:szCs w:val="18"/>
        </w:rPr>
        <w:t>_________________________________________________________________________________________________________________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sz w:val="15"/>
          <w:szCs w:val="15"/>
        </w:rPr>
      </w:pPr>
      <w:r>
        <w:rPr>
          <w:sz w:val="15"/>
          <w:szCs w:val="15"/>
        </w:rPr>
        <w:t>(Ф.И.О. заявителя на получение муниципальной услуги)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r>
        <w:rPr>
          <w:sz w:val="15"/>
          <w:szCs w:val="15"/>
        </w:rPr>
        <w:t xml:space="preserve">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4A0C69" w:rsidRDefault="004A0C69" w:rsidP="004A0C69">
      <w:pPr>
        <w:tabs>
          <w:tab w:val="left" w:pos="4489"/>
        </w:tabs>
        <w:spacing w:after="0" w:line="240" w:lineRule="auto"/>
        <w:jc w:val="center"/>
        <w:rPr>
          <w:sz w:val="15"/>
          <w:szCs w:val="15"/>
        </w:rPr>
      </w:pPr>
      <w:r>
        <w:rPr>
          <w:sz w:val="15"/>
          <w:szCs w:val="15"/>
        </w:rPr>
        <w:t>(фамилия, имя, отчество – при наличии)</w:t>
      </w:r>
    </w:p>
    <w:p w:rsidR="004A0C69" w:rsidRDefault="004A0C69" w:rsidP="004A0C69">
      <w:pPr>
        <w:tabs>
          <w:tab w:val="left" w:pos="4489"/>
        </w:tabs>
        <w:spacing w:after="0" w:line="240" w:lineRule="auto"/>
        <w:jc w:val="center"/>
        <w:rPr>
          <w:sz w:val="15"/>
          <w:szCs w:val="15"/>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A0C69" w:rsidRDefault="004A0C69" w:rsidP="004A0C69">
      <w:pPr>
        <w:numPr>
          <w:ilvl w:val="0"/>
          <w:numId w:val="12"/>
        </w:numPr>
        <w:spacing w:after="0" w:line="240" w:lineRule="auto"/>
        <w:jc w:val="both"/>
        <w:rPr>
          <w:sz w:val="18"/>
          <w:szCs w:val="18"/>
        </w:rPr>
      </w:pPr>
      <w:r>
        <w:rPr>
          <w:sz w:val="18"/>
          <w:szCs w:val="18"/>
        </w:rPr>
        <w:t>фамилия, имя, отчество – при наличии;</w:t>
      </w:r>
    </w:p>
    <w:p w:rsidR="004A0C69" w:rsidRDefault="004A0C69" w:rsidP="004A0C69">
      <w:pPr>
        <w:numPr>
          <w:ilvl w:val="0"/>
          <w:numId w:val="12"/>
        </w:numPr>
        <w:spacing w:after="0" w:line="240" w:lineRule="auto"/>
        <w:ind w:left="0" w:firstLine="708"/>
        <w:jc w:val="both"/>
        <w:rPr>
          <w:sz w:val="18"/>
          <w:szCs w:val="18"/>
        </w:rPr>
      </w:pPr>
      <w:r>
        <w:rPr>
          <w:sz w:val="18"/>
          <w:szCs w:val="18"/>
        </w:rPr>
        <w:t>дата рождения;</w:t>
      </w:r>
    </w:p>
    <w:p w:rsidR="004A0C69" w:rsidRDefault="004A0C69" w:rsidP="004A0C69">
      <w:pPr>
        <w:numPr>
          <w:ilvl w:val="0"/>
          <w:numId w:val="12"/>
        </w:numPr>
        <w:spacing w:after="0" w:line="240" w:lineRule="auto"/>
        <w:ind w:left="0" w:firstLine="708"/>
        <w:jc w:val="both"/>
        <w:rPr>
          <w:sz w:val="18"/>
          <w:szCs w:val="18"/>
        </w:rPr>
      </w:pPr>
      <w:r>
        <w:rPr>
          <w:sz w:val="18"/>
          <w:szCs w:val="18"/>
        </w:rPr>
        <w:t>адрес места жительства;</w:t>
      </w:r>
    </w:p>
    <w:p w:rsidR="004A0C69" w:rsidRDefault="004A0C69" w:rsidP="004A0C69">
      <w:pPr>
        <w:numPr>
          <w:ilvl w:val="0"/>
          <w:numId w:val="12"/>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4A0C69" w:rsidRDefault="004A0C69" w:rsidP="004A0C69">
      <w:pPr>
        <w:numPr>
          <w:ilvl w:val="0"/>
          <w:numId w:val="12"/>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4A0C69" w:rsidRDefault="004A0C69" w:rsidP="004A0C69">
      <w:pPr>
        <w:numPr>
          <w:ilvl w:val="0"/>
          <w:numId w:val="12"/>
        </w:numPr>
        <w:spacing w:after="0" w:line="240" w:lineRule="auto"/>
        <w:ind w:left="0" w:firstLine="708"/>
        <w:jc w:val="both"/>
        <w:rPr>
          <w:sz w:val="18"/>
          <w:szCs w:val="18"/>
        </w:rPr>
      </w:pPr>
      <w:r>
        <w:rPr>
          <w:sz w:val="18"/>
          <w:szCs w:val="18"/>
        </w:rPr>
        <w:t>________________________________;</w:t>
      </w:r>
    </w:p>
    <w:p w:rsidR="004A0C69" w:rsidRDefault="004A0C69" w:rsidP="004A0C69">
      <w:pPr>
        <w:numPr>
          <w:ilvl w:val="0"/>
          <w:numId w:val="12"/>
        </w:numPr>
        <w:spacing w:after="0" w:line="240" w:lineRule="auto"/>
        <w:ind w:left="0" w:firstLine="708"/>
        <w:jc w:val="both"/>
        <w:rPr>
          <w:sz w:val="18"/>
          <w:szCs w:val="18"/>
        </w:rPr>
      </w:pPr>
      <w:r>
        <w:rPr>
          <w:sz w:val="18"/>
          <w:szCs w:val="18"/>
        </w:rPr>
        <w:t>________________________________;</w:t>
      </w:r>
    </w:p>
    <w:p w:rsidR="004A0C69" w:rsidRDefault="004A0C69" w:rsidP="004A0C69">
      <w:pPr>
        <w:numPr>
          <w:ilvl w:val="0"/>
          <w:numId w:val="12"/>
        </w:numPr>
        <w:spacing w:after="0" w:line="240" w:lineRule="auto"/>
        <w:ind w:left="0" w:firstLine="708"/>
        <w:jc w:val="both"/>
        <w:rPr>
          <w:sz w:val="18"/>
          <w:szCs w:val="18"/>
        </w:rPr>
      </w:pPr>
      <w:r>
        <w:rPr>
          <w:sz w:val="18"/>
          <w:szCs w:val="18"/>
        </w:rPr>
        <w:t>________________________________;</w:t>
      </w:r>
    </w:p>
    <w:p w:rsidR="004A0C69" w:rsidRDefault="004A0C69" w:rsidP="004A0C69">
      <w:pPr>
        <w:numPr>
          <w:ilvl w:val="0"/>
          <w:numId w:val="12"/>
        </w:numPr>
        <w:spacing w:after="0" w:line="240" w:lineRule="auto"/>
        <w:ind w:left="0" w:firstLine="708"/>
        <w:jc w:val="both"/>
        <w:rPr>
          <w:sz w:val="18"/>
          <w:szCs w:val="18"/>
        </w:rPr>
      </w:pPr>
      <w:r>
        <w:rPr>
          <w:sz w:val="18"/>
          <w:szCs w:val="18"/>
        </w:rPr>
        <w:lastRenderedPageBreak/>
        <w:t>номер страхового свидетельства государственного пенсионного страхования (СНИЛС);</w:t>
      </w:r>
    </w:p>
    <w:p w:rsidR="004A0C69" w:rsidRDefault="004A0C69" w:rsidP="004A0C69">
      <w:pPr>
        <w:numPr>
          <w:ilvl w:val="0"/>
          <w:numId w:val="12"/>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4A0C69" w:rsidRDefault="004A0C69" w:rsidP="004A0C69">
      <w:pPr>
        <w:numPr>
          <w:ilvl w:val="0"/>
          <w:numId w:val="12"/>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4A0C69" w:rsidRDefault="004A0C69" w:rsidP="004A0C6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8"/>
          <w:szCs w:val="18"/>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0"/>
        </w:rPr>
      </w:pPr>
      <w:r>
        <w:rPr>
          <w:sz w:val="20"/>
        </w:rPr>
        <w:t>«_______»___________20___г._______________/____________________________/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pPr>
      <w:r>
        <w:t>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6"/>
          <w:szCs w:val="26"/>
        </w:rPr>
      </w:pPr>
      <w:r>
        <w:rPr>
          <w:color w:val="000000"/>
        </w:rPr>
        <w:br w:type="page"/>
      </w:r>
    </w:p>
    <w:p w:rsidR="004A0C69" w:rsidRDefault="004A0C69" w:rsidP="004A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color w:val="000000"/>
        </w:rPr>
      </w:pPr>
    </w:p>
    <w:p w:rsidR="004A0C69" w:rsidRPr="00E1174A" w:rsidRDefault="00E1174A"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 xml:space="preserve">                                  </w:t>
      </w:r>
      <w:r w:rsidR="004A0C69" w:rsidRPr="00E1174A">
        <w:rPr>
          <w:sz w:val="20"/>
          <w:szCs w:val="20"/>
        </w:rPr>
        <w:t>Приложение №4</w:t>
      </w:r>
    </w:p>
    <w:p w:rsidR="004A0C69" w:rsidRPr="00E1174A" w:rsidRDefault="004A0C69" w:rsidP="004A0C69">
      <w:pPr>
        <w:widowControl w:val="0"/>
        <w:tabs>
          <w:tab w:val="left" w:pos="567"/>
        </w:tabs>
        <w:spacing w:after="0" w:line="240" w:lineRule="auto"/>
        <w:ind w:firstLine="567"/>
        <w:contextualSpacing/>
        <w:jc w:val="center"/>
        <w:rPr>
          <w:sz w:val="20"/>
          <w:szCs w:val="20"/>
        </w:rPr>
      </w:pPr>
      <w:r w:rsidRPr="00E1174A">
        <w:rPr>
          <w:sz w:val="20"/>
          <w:szCs w:val="20"/>
        </w:rPr>
        <w:t xml:space="preserve">                                                            </w:t>
      </w:r>
      <w:r w:rsidR="00E1174A">
        <w:rPr>
          <w:sz w:val="20"/>
          <w:szCs w:val="20"/>
        </w:rPr>
        <w:t xml:space="preserve">                                            </w:t>
      </w:r>
      <w:r w:rsidRPr="00E1174A">
        <w:rPr>
          <w:sz w:val="20"/>
          <w:szCs w:val="20"/>
        </w:rPr>
        <w:t xml:space="preserve"> к Административному регламенту</w:t>
      </w:r>
    </w:p>
    <w:p w:rsidR="004A0C69" w:rsidRPr="00E1174A"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E1174A">
        <w:rPr>
          <w:sz w:val="20"/>
          <w:szCs w:val="20"/>
        </w:rPr>
        <w:t>предоставления муниципальной услуги</w:t>
      </w:r>
    </w:p>
    <w:p w:rsidR="004A0C69" w:rsidRPr="00E1174A"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sz w:val="20"/>
          <w:szCs w:val="20"/>
        </w:rPr>
      </w:pPr>
      <w:r w:rsidRPr="00E1174A">
        <w:rPr>
          <w:sz w:val="20"/>
          <w:szCs w:val="20"/>
        </w:rPr>
        <w:t xml:space="preserve">  «</w:t>
      </w:r>
      <w:r w:rsidR="00DD1570" w:rsidRPr="00E1174A">
        <w:rPr>
          <w:sz w:val="20"/>
          <w:szCs w:val="20"/>
        </w:rPr>
        <w:t>Присвоение и</w:t>
      </w:r>
      <w:r w:rsidR="00E1174A">
        <w:rPr>
          <w:sz w:val="20"/>
          <w:szCs w:val="20"/>
        </w:rPr>
        <w:t xml:space="preserve"> </w:t>
      </w:r>
      <w:r w:rsidRPr="00E1174A">
        <w:rPr>
          <w:sz w:val="20"/>
          <w:szCs w:val="20"/>
        </w:rPr>
        <w:t xml:space="preserve">  аннулирование адресов объектов</w:t>
      </w:r>
    </w:p>
    <w:p w:rsidR="00E1174A" w:rsidRDefault="004A0C69" w:rsidP="00E1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bCs/>
          <w:sz w:val="20"/>
          <w:szCs w:val="20"/>
        </w:rPr>
      </w:pPr>
      <w:r w:rsidRPr="00E1174A">
        <w:rPr>
          <w:sz w:val="20"/>
          <w:szCs w:val="20"/>
        </w:rPr>
        <w:t xml:space="preserve">   адресации» </w:t>
      </w:r>
      <w:r w:rsidR="00DD1570" w:rsidRPr="00E1174A">
        <w:rPr>
          <w:sz w:val="20"/>
          <w:szCs w:val="20"/>
        </w:rPr>
        <w:t xml:space="preserve">в </w:t>
      </w:r>
      <w:r w:rsidR="00DD1570" w:rsidRPr="00E1174A">
        <w:rPr>
          <w:bCs/>
          <w:sz w:val="20"/>
          <w:szCs w:val="20"/>
        </w:rPr>
        <w:t xml:space="preserve">сельском поселении Урмиязовский </w:t>
      </w:r>
      <w:r w:rsidR="00E1174A">
        <w:rPr>
          <w:bCs/>
          <w:sz w:val="20"/>
          <w:szCs w:val="20"/>
        </w:rPr>
        <w:t xml:space="preserve">                                             </w:t>
      </w:r>
      <w:r w:rsidR="00DD1570" w:rsidRPr="00E1174A">
        <w:rPr>
          <w:bCs/>
          <w:sz w:val="20"/>
          <w:szCs w:val="20"/>
        </w:rPr>
        <w:t>сельсовет муниципального района</w:t>
      </w:r>
    </w:p>
    <w:p w:rsidR="004A0C69" w:rsidRPr="00E1174A" w:rsidRDefault="00DD1570"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sz w:val="20"/>
          <w:szCs w:val="20"/>
        </w:rPr>
      </w:pPr>
      <w:r w:rsidRPr="00E1174A">
        <w:rPr>
          <w:bCs/>
          <w:sz w:val="20"/>
          <w:szCs w:val="20"/>
        </w:rPr>
        <w:t xml:space="preserve"> </w:t>
      </w:r>
      <w:r w:rsidR="00E1174A">
        <w:rPr>
          <w:bCs/>
          <w:sz w:val="20"/>
          <w:szCs w:val="20"/>
        </w:rPr>
        <w:t xml:space="preserve">         </w:t>
      </w:r>
      <w:r w:rsidRPr="00E1174A">
        <w:rPr>
          <w:bCs/>
          <w:sz w:val="20"/>
          <w:szCs w:val="20"/>
        </w:rPr>
        <w:t>Аскинский район Республики Башкортостан</w:t>
      </w:r>
    </w:p>
    <w:p w:rsidR="004A0C69" w:rsidRPr="00E1174A" w:rsidRDefault="004A0C69" w:rsidP="00DD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b/>
          <w:bCs/>
          <w:sz w:val="20"/>
          <w:szCs w:val="20"/>
        </w:rPr>
      </w:pPr>
      <w:r w:rsidRPr="00E1174A">
        <w:rPr>
          <w:sz w:val="20"/>
          <w:szCs w:val="20"/>
        </w:rPr>
        <w:t xml:space="preserve"> </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sz w:val="2"/>
          <w:szCs w:val="2"/>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pPr>
      <w:r>
        <w:t>(Ф.И.О., адрес Заявителя (представителя) Заявителя)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pPr>
      <w:r>
        <w:t>(регистрационный номер заявления о присвоении объекту адресации адреса или аннулировании его адреса)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4A0C69" w:rsidTr="004A0C69">
        <w:trPr>
          <w:jc w:val="center"/>
        </w:trPr>
        <w:tc>
          <w:tcPr>
            <w:tcW w:w="398" w:type="dxa"/>
            <w:vAlign w:val="bottom"/>
            <w:hideMark/>
          </w:tcPr>
          <w:p w:rsidR="004A0C69" w:rsidRDefault="004A0C69">
            <w:pPr>
              <w:spacing w:after="0" w:line="240" w:lineRule="auto"/>
              <w:ind w:right="57"/>
              <w:jc w:val="right"/>
            </w:pPr>
            <w:r>
              <w:t>от</w:t>
            </w:r>
          </w:p>
        </w:tc>
        <w:tc>
          <w:tcPr>
            <w:tcW w:w="1588" w:type="dxa"/>
            <w:tcBorders>
              <w:top w:val="nil"/>
              <w:left w:val="nil"/>
              <w:bottom w:val="single" w:sz="4" w:space="0" w:color="auto"/>
              <w:right w:val="nil"/>
            </w:tcBorders>
            <w:vAlign w:val="bottom"/>
          </w:tcPr>
          <w:p w:rsidR="004A0C69" w:rsidRDefault="004A0C69">
            <w:pPr>
              <w:spacing w:after="0" w:line="240" w:lineRule="auto"/>
              <w:jc w:val="center"/>
            </w:pPr>
          </w:p>
        </w:tc>
        <w:tc>
          <w:tcPr>
            <w:tcW w:w="1134" w:type="dxa"/>
            <w:vAlign w:val="bottom"/>
            <w:hideMark/>
          </w:tcPr>
          <w:p w:rsidR="004A0C69" w:rsidRDefault="004A0C69">
            <w:pPr>
              <w:spacing w:after="0" w:line="240" w:lineRule="auto"/>
              <w:ind w:right="57"/>
              <w:jc w:val="right"/>
            </w:pPr>
            <w:r>
              <w:t>№</w:t>
            </w:r>
          </w:p>
        </w:tc>
        <w:tc>
          <w:tcPr>
            <w:tcW w:w="1134" w:type="dxa"/>
            <w:tcBorders>
              <w:top w:val="nil"/>
              <w:left w:val="nil"/>
              <w:bottom w:val="single" w:sz="4" w:space="0" w:color="auto"/>
              <w:right w:val="nil"/>
            </w:tcBorders>
            <w:vAlign w:val="bottom"/>
          </w:tcPr>
          <w:p w:rsidR="004A0C69" w:rsidRDefault="004A0C69">
            <w:pPr>
              <w:spacing w:after="0" w:line="240" w:lineRule="auto"/>
              <w:jc w:val="center"/>
            </w:pPr>
          </w:p>
        </w:tc>
      </w:tr>
    </w:tbl>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
          <w:szCs w:val="2"/>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(наименование органа местного самоуправления)</w:t>
      </w:r>
    </w:p>
    <w:p w:rsidR="004A0C69" w:rsidRDefault="004A0C69" w:rsidP="004A0C69">
      <w:pPr>
        <w:tabs>
          <w:tab w:val="right" w:pos="9923"/>
        </w:tabs>
        <w:spacing w:after="0" w:line="240" w:lineRule="auto"/>
      </w:pPr>
      <w:r>
        <w:t xml:space="preserve">сообщает, что  </w:t>
      </w:r>
      <w:r>
        <w:tab/>
        <w:t>,</w:t>
      </w: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pPr>
      <w:r>
        <w:t>(Ф.И.О. Заявителя в дательном падеже, наименование, номер и дата выдачи документа,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подтверждающего личность, почтовый адрес – для физического лица; полное наименование, ИНН, КПП (для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российского юридического лица), страна, дата и номер регистрации (для иностранного юридического лица),</w:t>
      </w:r>
    </w:p>
    <w:p w:rsidR="004A0C69" w:rsidRDefault="004A0C69" w:rsidP="004A0C69">
      <w:pPr>
        <w:tabs>
          <w:tab w:val="right" w:pos="9921"/>
        </w:tabs>
        <w:spacing w:after="0" w:line="240" w:lineRule="auto"/>
      </w:pPr>
      <w:r>
        <w:tab/>
        <w:t>,</w:t>
      </w: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pPr>
      <w:r>
        <w:t>почтовый адрес – для юридического лица)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pPr>
      <w:r>
        <w:t>(нужное подчеркнуть)</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объекту адресации  </w:t>
      </w: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pPr>
      <w:r>
        <w:t>(вид и наименование объекта адресации, описание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lastRenderedPageBreak/>
        <w:t>местонахождения объекта адресации в случае обращения Заявителя о присвоении объекту адресации адреса,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t>адрес объекта адресации в случае обращения Заявителя об аннулировании его адреса)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
          <w:szCs w:val="2"/>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в связи с  </w:t>
      </w: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sz w:val="2"/>
          <w:szCs w:val="2"/>
        </w:rPr>
      </w:pPr>
    </w:p>
    <w:p w:rsidR="004A0C69" w:rsidRDefault="004A0C69" w:rsidP="004A0C69">
      <w:pPr>
        <w:tabs>
          <w:tab w:val="right" w:pos="9921"/>
        </w:tabs>
        <w:spacing w:after="0" w:line="240" w:lineRule="auto"/>
      </w:pPr>
      <w:r>
        <w:tab/>
        <w:t>.</w:t>
      </w:r>
    </w:p>
    <w:p w:rsidR="004A0C69" w:rsidRDefault="004A0C69" w:rsidP="004A0C6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pPr>
      <w:r>
        <w:t>(основание отказа)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4A0C69" w:rsidTr="004A0C69">
        <w:tc>
          <w:tcPr>
            <w:tcW w:w="5954" w:type="dxa"/>
            <w:tcBorders>
              <w:top w:val="nil"/>
              <w:left w:val="nil"/>
              <w:bottom w:val="single" w:sz="4" w:space="0" w:color="auto"/>
              <w:right w:val="nil"/>
            </w:tcBorders>
            <w:vAlign w:val="bottom"/>
          </w:tcPr>
          <w:p w:rsidR="004A0C69" w:rsidRDefault="004A0C69">
            <w:pPr>
              <w:spacing w:after="0" w:line="240" w:lineRule="auto"/>
              <w:jc w:val="center"/>
            </w:pPr>
          </w:p>
        </w:tc>
        <w:tc>
          <w:tcPr>
            <w:tcW w:w="1758" w:type="dxa"/>
            <w:vAlign w:val="bottom"/>
          </w:tcPr>
          <w:p w:rsidR="004A0C69" w:rsidRDefault="004A0C69">
            <w:pPr>
              <w:spacing w:after="0" w:line="240" w:lineRule="auto"/>
              <w:jc w:val="center"/>
            </w:pPr>
          </w:p>
        </w:tc>
        <w:tc>
          <w:tcPr>
            <w:tcW w:w="2268" w:type="dxa"/>
            <w:tcBorders>
              <w:top w:val="nil"/>
              <w:left w:val="nil"/>
              <w:bottom w:val="single" w:sz="4" w:space="0" w:color="auto"/>
              <w:right w:val="nil"/>
            </w:tcBorders>
            <w:vAlign w:val="bottom"/>
          </w:tcPr>
          <w:p w:rsidR="004A0C69" w:rsidRDefault="004A0C69">
            <w:pPr>
              <w:spacing w:after="0" w:line="240" w:lineRule="auto"/>
              <w:jc w:val="center"/>
            </w:pPr>
          </w:p>
        </w:tc>
      </w:tr>
      <w:tr w:rsidR="004A0C69" w:rsidTr="004A0C69">
        <w:tc>
          <w:tcPr>
            <w:tcW w:w="5954" w:type="dxa"/>
            <w:hideMark/>
          </w:tcPr>
          <w:p w:rsidR="004A0C69" w:rsidRDefault="004A0C69">
            <w:pPr>
              <w:spacing w:after="0" w:line="240" w:lineRule="auto"/>
              <w:jc w:val="center"/>
            </w:pPr>
            <w:r>
              <w:t>(должность, Ф.И.О.)</w:t>
            </w:r>
          </w:p>
        </w:tc>
        <w:tc>
          <w:tcPr>
            <w:tcW w:w="1758" w:type="dxa"/>
          </w:tcPr>
          <w:p w:rsidR="004A0C69" w:rsidRDefault="004A0C69">
            <w:pPr>
              <w:spacing w:after="0" w:line="240" w:lineRule="auto"/>
              <w:jc w:val="center"/>
            </w:pPr>
          </w:p>
        </w:tc>
        <w:tc>
          <w:tcPr>
            <w:tcW w:w="2268" w:type="dxa"/>
            <w:hideMark/>
          </w:tcPr>
          <w:p w:rsidR="004A0C69" w:rsidRDefault="004A0C69">
            <w:pPr>
              <w:spacing w:after="0" w:line="240" w:lineRule="auto"/>
              <w:jc w:val="center"/>
            </w:pPr>
            <w:r>
              <w:t>(подпись)</w:t>
            </w:r>
          </w:p>
        </w:tc>
      </w:tr>
    </w:tbl>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t>М.П.</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E1174A" w:rsidRDefault="00E1174A"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E1174A" w:rsidRDefault="00E1174A"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E1174A" w:rsidRDefault="00E1174A"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E1174A" w:rsidRDefault="00E1174A"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Pr="00E1174A"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sidRPr="00E1174A">
        <w:rPr>
          <w:sz w:val="20"/>
          <w:szCs w:val="20"/>
        </w:rPr>
        <w:lastRenderedPageBreak/>
        <w:t>Приложение № 5</w:t>
      </w:r>
    </w:p>
    <w:p w:rsidR="004A0C69" w:rsidRPr="00E1174A"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sidRPr="00E1174A">
        <w:rPr>
          <w:sz w:val="20"/>
          <w:szCs w:val="20"/>
        </w:rPr>
        <w:t>к административному регламенту предоставления муниципальной услуги «Присвоение и аннулирование адресов объектов адресации»</w:t>
      </w:r>
    </w:p>
    <w:p w:rsidR="004A0C69" w:rsidRPr="00E1174A"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bookmarkStart w:id="6" w:name="_GoBack"/>
      <w:bookmarkEnd w:id="6"/>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РЕКОМЕНДУЕМАЯ ФОРМА ЗАЯВЛЕНИЯ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юридических лиц)</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4A0C69" w:rsidRDefault="004A0C69" w:rsidP="004A0C6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ИНН:</w:t>
      </w:r>
      <w:r>
        <w:t>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ОГРН:</w:t>
      </w:r>
      <w:r>
        <w:t xml:space="preserve"> 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4A0C69" w:rsidRDefault="004A0C69" w:rsidP="004A0C69">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4A0C69" w:rsidRDefault="004A0C69" w:rsidP="004A0C69">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A0C69" w:rsidRDefault="004A0C69" w:rsidP="004A0C69">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A0C69" w:rsidRDefault="004A0C69" w:rsidP="004A0C69">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4A0C69" w:rsidTr="004A0C69">
        <w:tc>
          <w:tcPr>
            <w:tcW w:w="3190" w:type="dxa"/>
            <w:tcBorders>
              <w:top w:val="nil"/>
              <w:left w:val="nil"/>
              <w:bottom w:val="single" w:sz="4" w:space="0" w:color="auto"/>
              <w:right w:val="nil"/>
            </w:tcBorders>
          </w:tcPr>
          <w:p w:rsidR="004A0C69" w:rsidRDefault="004A0C69">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4A0C69" w:rsidRDefault="004A0C69">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4A0C69" w:rsidRDefault="004A0C69">
            <w:pPr>
              <w:autoSpaceDE w:val="0"/>
              <w:autoSpaceDN w:val="0"/>
              <w:adjustRightInd w:val="0"/>
              <w:spacing w:after="0" w:line="240" w:lineRule="auto"/>
              <w:jc w:val="both"/>
              <w:rPr>
                <w:sz w:val="24"/>
                <w:szCs w:val="24"/>
              </w:rPr>
            </w:pPr>
          </w:p>
        </w:tc>
      </w:tr>
      <w:tr w:rsidR="004A0C69" w:rsidTr="004A0C69">
        <w:tc>
          <w:tcPr>
            <w:tcW w:w="3190" w:type="dxa"/>
            <w:tcBorders>
              <w:top w:val="single" w:sz="4" w:space="0" w:color="auto"/>
              <w:left w:val="nil"/>
              <w:bottom w:val="nil"/>
              <w:right w:val="nil"/>
            </w:tcBorders>
            <w:hideMark/>
          </w:tcPr>
          <w:p w:rsidR="004A0C69" w:rsidRDefault="004A0C69">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A0C69" w:rsidRDefault="004A0C69">
            <w:pPr>
              <w:autoSpaceDE w:val="0"/>
              <w:autoSpaceDN w:val="0"/>
              <w:adjustRightInd w:val="0"/>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A0C69" w:rsidRDefault="004A0C69">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М.П. (при наличии)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lastRenderedPageBreak/>
        <w:t>РЕКОМЕНДУЕМАЯ ФОРМА ЗАЯВЛЕНИЯ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физических лиц)</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физического лица)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rsidR="004A0C69" w:rsidRDefault="004A0C69" w:rsidP="004A0C69">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4A0C69" w:rsidRDefault="004A0C69" w:rsidP="004A0C69">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A0C69" w:rsidRDefault="004A0C69" w:rsidP="004A0C69">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A0C69" w:rsidRDefault="004A0C69" w:rsidP="004A0C69">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(дата)                                     (подпись)                                     (Ф.И.О.)</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0C69" w:rsidRDefault="004A0C69" w:rsidP="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1B3CFA" w:rsidRDefault="001B3CFA"/>
    <w:sectPr w:rsidR="001B3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BC" w:rsidRDefault="00C04FBC" w:rsidP="004A0C69">
      <w:pPr>
        <w:spacing w:after="0" w:line="240" w:lineRule="auto"/>
      </w:pPr>
      <w:r>
        <w:separator/>
      </w:r>
    </w:p>
  </w:endnote>
  <w:endnote w:type="continuationSeparator" w:id="0">
    <w:p w:rsidR="00C04FBC" w:rsidRDefault="00C04FBC" w:rsidP="004A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BC" w:rsidRDefault="00C04FBC" w:rsidP="004A0C69">
      <w:pPr>
        <w:spacing w:after="0" w:line="240" w:lineRule="auto"/>
      </w:pPr>
      <w:r>
        <w:separator/>
      </w:r>
    </w:p>
  </w:footnote>
  <w:footnote w:type="continuationSeparator" w:id="0">
    <w:p w:rsidR="00C04FBC" w:rsidRDefault="00C04FBC" w:rsidP="004A0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8" w15:restartNumberingAfterBreak="0">
    <w:nsid w:val="74634378"/>
    <w:multiLevelType w:val="hybridMultilevel"/>
    <w:tmpl w:val="EDE86B24"/>
    <w:lvl w:ilvl="0" w:tplc="9D9ACCAE">
      <w:start w:val="1"/>
      <w:numFmt w:val="decimal"/>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69"/>
    <w:rsid w:val="000A58D2"/>
    <w:rsid w:val="001B3CFA"/>
    <w:rsid w:val="001C1C6F"/>
    <w:rsid w:val="002246A9"/>
    <w:rsid w:val="00252947"/>
    <w:rsid w:val="002D4C30"/>
    <w:rsid w:val="00303F72"/>
    <w:rsid w:val="0031366D"/>
    <w:rsid w:val="004A0C69"/>
    <w:rsid w:val="004A23B2"/>
    <w:rsid w:val="004B7DE7"/>
    <w:rsid w:val="00545AD9"/>
    <w:rsid w:val="005D388A"/>
    <w:rsid w:val="0063221C"/>
    <w:rsid w:val="006D7A5B"/>
    <w:rsid w:val="007531E2"/>
    <w:rsid w:val="0079314A"/>
    <w:rsid w:val="009C5783"/>
    <w:rsid w:val="00AC7430"/>
    <w:rsid w:val="00C04FBC"/>
    <w:rsid w:val="00D03DEC"/>
    <w:rsid w:val="00D575BC"/>
    <w:rsid w:val="00DA18E0"/>
    <w:rsid w:val="00DD1570"/>
    <w:rsid w:val="00E1174A"/>
    <w:rsid w:val="00E72BE5"/>
    <w:rsid w:val="00E80EBD"/>
    <w:rsid w:val="00EF4282"/>
    <w:rsid w:val="00F010B2"/>
    <w:rsid w:val="00F90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0FD0-ACCE-4E35-80D8-3FD83074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69"/>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A0C69"/>
    <w:rPr>
      <w:color w:val="0563C1" w:themeColor="hyperlink"/>
      <w:u w:val="single"/>
    </w:rPr>
  </w:style>
  <w:style w:type="character" w:styleId="a4">
    <w:name w:val="FollowedHyperlink"/>
    <w:uiPriority w:val="99"/>
    <w:semiHidden/>
    <w:unhideWhenUsed/>
    <w:rsid w:val="004A0C69"/>
    <w:rPr>
      <w:color w:val="800080"/>
      <w:u w:val="single"/>
    </w:rPr>
  </w:style>
  <w:style w:type="paragraph" w:styleId="HTML">
    <w:name w:val="HTML Preformatted"/>
    <w:basedOn w:val="a"/>
    <w:link w:val="HTML0"/>
    <w:uiPriority w:val="99"/>
    <w:semiHidden/>
    <w:unhideWhenUsed/>
    <w:rsid w:val="004A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0C69"/>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4A0C69"/>
    <w:rPr>
      <w:rFonts w:ascii="Times New Roman" w:eastAsia="Times New Roman" w:hAnsi="Times New Roman" w:cs="Times New Roman"/>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4A0C69"/>
    <w:pPr>
      <w:ind w:left="720"/>
      <w:contextualSpacing/>
    </w:pPr>
    <w:rPr>
      <w:rFonts w:eastAsia="Times New Roman"/>
      <w:color w:val="000000"/>
      <w:sz w:val="24"/>
      <w:szCs w:val="24"/>
      <w:lang w:val="x-none" w:eastAsia="x-none"/>
    </w:rPr>
  </w:style>
  <w:style w:type="character" w:customStyle="1" w:styleId="a7">
    <w:name w:val="Текст сноски Знак"/>
    <w:basedOn w:val="a0"/>
    <w:link w:val="a8"/>
    <w:semiHidden/>
    <w:locked/>
    <w:rsid w:val="004A0C69"/>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4A0C69"/>
    <w:rPr>
      <w:sz w:val="20"/>
      <w:szCs w:val="20"/>
    </w:rPr>
  </w:style>
  <w:style w:type="character" w:customStyle="1" w:styleId="ab">
    <w:name w:val="Верхний колонтитул Знак"/>
    <w:basedOn w:val="a0"/>
    <w:link w:val="ac"/>
    <w:uiPriority w:val="99"/>
    <w:locked/>
    <w:rsid w:val="004A0C69"/>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e"/>
    <w:locked/>
    <w:rsid w:val="004A0C69"/>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semiHidden/>
    <w:locked/>
    <w:rsid w:val="004A0C69"/>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4A0C69"/>
    <w:rPr>
      <w:rFonts w:ascii="Times New Roman" w:eastAsia="Times New Roman" w:hAnsi="Times New Roman" w:cs="Times New Roman"/>
      <w:szCs w:val="20"/>
      <w:lang w:val="x-none" w:eastAsia="x-none"/>
    </w:rPr>
  </w:style>
  <w:style w:type="character" w:customStyle="1" w:styleId="af3">
    <w:name w:val="Подзаголовок Знак"/>
    <w:basedOn w:val="a0"/>
    <w:link w:val="af4"/>
    <w:uiPriority w:val="11"/>
    <w:locked/>
    <w:rsid w:val="004A0C69"/>
    <w:rPr>
      <w:rFonts w:asciiTheme="majorHAnsi" w:eastAsiaTheme="majorEastAsia" w:hAnsiTheme="majorHAnsi" w:cstheme="majorBidi"/>
      <w:i/>
      <w:iCs/>
      <w:color w:val="5B9BD5" w:themeColor="accent1"/>
      <w:spacing w:val="15"/>
      <w:sz w:val="24"/>
      <w:szCs w:val="24"/>
    </w:rPr>
  </w:style>
  <w:style w:type="character" w:customStyle="1" w:styleId="2">
    <w:name w:val="Основной текст с отступом 2 Знак"/>
    <w:basedOn w:val="a0"/>
    <w:link w:val="20"/>
    <w:semiHidden/>
    <w:locked/>
    <w:rsid w:val="004A0C69"/>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4A0C69"/>
    <w:rPr>
      <w:rFonts w:ascii="Times New Roman" w:eastAsia="Times New Roman" w:hAnsi="Times New Roman" w:cs="Times New Roman"/>
      <w:sz w:val="16"/>
      <w:szCs w:val="16"/>
      <w:lang w:eastAsia="ru-RU"/>
    </w:rPr>
  </w:style>
  <w:style w:type="paragraph" w:styleId="aa">
    <w:name w:val="annotation text"/>
    <w:basedOn w:val="a"/>
    <w:link w:val="a9"/>
    <w:uiPriority w:val="99"/>
    <w:semiHidden/>
    <w:unhideWhenUsed/>
    <w:rsid w:val="004A0C69"/>
    <w:pPr>
      <w:spacing w:line="240" w:lineRule="auto"/>
    </w:pPr>
    <w:rPr>
      <w:rFonts w:asciiTheme="minorHAnsi" w:hAnsiTheme="minorHAnsi" w:cstheme="minorBidi"/>
      <w:sz w:val="20"/>
      <w:szCs w:val="20"/>
    </w:rPr>
  </w:style>
  <w:style w:type="character" w:customStyle="1" w:styleId="1">
    <w:name w:val="Текст примечания Знак1"/>
    <w:basedOn w:val="a0"/>
    <w:uiPriority w:val="99"/>
    <w:semiHidden/>
    <w:rsid w:val="004A0C69"/>
    <w:rPr>
      <w:rFonts w:ascii="Times New Roman" w:hAnsi="Times New Roman" w:cs="Times New Roman"/>
      <w:sz w:val="20"/>
      <w:szCs w:val="20"/>
    </w:rPr>
  </w:style>
  <w:style w:type="character" w:customStyle="1" w:styleId="af5">
    <w:name w:val="Тема примечания Знак"/>
    <w:basedOn w:val="a9"/>
    <w:link w:val="af6"/>
    <w:uiPriority w:val="99"/>
    <w:semiHidden/>
    <w:locked/>
    <w:rsid w:val="004A0C69"/>
    <w:rPr>
      <w:b/>
      <w:bCs/>
      <w:sz w:val="20"/>
      <w:szCs w:val="20"/>
    </w:rPr>
  </w:style>
  <w:style w:type="character" w:customStyle="1" w:styleId="af7">
    <w:name w:val="Текст выноски Знак"/>
    <w:basedOn w:val="a0"/>
    <w:link w:val="af8"/>
    <w:uiPriority w:val="99"/>
    <w:semiHidden/>
    <w:locked/>
    <w:rsid w:val="004A0C69"/>
    <w:rPr>
      <w:rFonts w:ascii="Tahoma" w:hAnsi="Tahoma" w:cs="Tahoma"/>
      <w:sz w:val="16"/>
      <w:szCs w:val="16"/>
    </w:rPr>
  </w:style>
  <w:style w:type="paragraph" w:customStyle="1" w:styleId="formattext">
    <w:name w:val="formattext"/>
    <w:basedOn w:val="a"/>
    <w:uiPriority w:val="99"/>
    <w:rsid w:val="004A0C69"/>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A0C6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4A0C69"/>
    <w:rPr>
      <w:rFonts w:ascii="Times New Roman" w:eastAsia="Times New Roman" w:hAnsi="Times New Roman" w:cs="Times New Roman"/>
      <w:lang w:eastAsia="ru-RU"/>
    </w:rPr>
  </w:style>
  <w:style w:type="paragraph" w:customStyle="1" w:styleId="ConsPlusNormal0">
    <w:name w:val="ConsPlusNormal"/>
    <w:link w:val="ConsPlusNormal"/>
    <w:rsid w:val="004A0C6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9">
    <w:name w:val="Знак Знак Знак Знак"/>
    <w:basedOn w:val="a"/>
    <w:uiPriority w:val="99"/>
    <w:rsid w:val="004A0C69"/>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uiPriority w:val="99"/>
    <w:rsid w:val="004A0C69"/>
    <w:pPr>
      <w:spacing w:after="0" w:line="240" w:lineRule="auto"/>
      <w:ind w:left="720"/>
    </w:pPr>
    <w:rPr>
      <w:rFonts w:eastAsia="Times New Roman"/>
      <w:sz w:val="24"/>
      <w:szCs w:val="20"/>
      <w:lang w:eastAsia="ru-RU"/>
    </w:rPr>
  </w:style>
  <w:style w:type="paragraph" w:customStyle="1" w:styleId="afa">
    <w:name w:val="÷¬__ ÷¬__ ÷¬__ ÷¬__"/>
    <w:basedOn w:val="a"/>
    <w:uiPriority w:val="99"/>
    <w:rsid w:val="004A0C69"/>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4A0C6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4A0C69"/>
    <w:pPr>
      <w:widowControl w:val="0"/>
      <w:suppressAutoHyphens/>
      <w:autoSpaceDE w:val="0"/>
      <w:spacing w:after="0" w:line="240" w:lineRule="auto"/>
    </w:pPr>
    <w:rPr>
      <w:rFonts w:eastAsia="Times New Roman"/>
      <w:sz w:val="20"/>
      <w:szCs w:val="20"/>
      <w:lang w:eastAsia="ar-SA"/>
    </w:rPr>
  </w:style>
  <w:style w:type="paragraph" w:customStyle="1" w:styleId="8">
    <w:name w:val="Стиль8"/>
    <w:basedOn w:val="a"/>
    <w:uiPriority w:val="99"/>
    <w:rsid w:val="004A0C69"/>
    <w:pPr>
      <w:spacing w:after="0" w:line="240" w:lineRule="auto"/>
    </w:pPr>
    <w:rPr>
      <w:rFonts w:eastAsia="Calibri"/>
      <w:noProof/>
      <w:lang w:eastAsia="ru-RU"/>
    </w:rPr>
  </w:style>
  <w:style w:type="character" w:styleId="afb">
    <w:name w:val="footnote reference"/>
    <w:semiHidden/>
    <w:unhideWhenUsed/>
    <w:rsid w:val="004A0C69"/>
    <w:rPr>
      <w:vertAlign w:val="superscript"/>
    </w:rPr>
  </w:style>
  <w:style w:type="character" w:styleId="afc">
    <w:name w:val="annotation reference"/>
    <w:basedOn w:val="a0"/>
    <w:uiPriority w:val="99"/>
    <w:semiHidden/>
    <w:unhideWhenUsed/>
    <w:rsid w:val="004A0C69"/>
    <w:rPr>
      <w:sz w:val="16"/>
      <w:szCs w:val="16"/>
    </w:rPr>
  </w:style>
  <w:style w:type="character" w:styleId="afd">
    <w:name w:val="endnote reference"/>
    <w:semiHidden/>
    <w:unhideWhenUsed/>
    <w:rsid w:val="004A0C69"/>
    <w:rPr>
      <w:vertAlign w:val="superscript"/>
    </w:rPr>
  </w:style>
  <w:style w:type="paragraph" w:styleId="af6">
    <w:name w:val="annotation subject"/>
    <w:basedOn w:val="aa"/>
    <w:next w:val="aa"/>
    <w:link w:val="af5"/>
    <w:uiPriority w:val="99"/>
    <w:semiHidden/>
    <w:unhideWhenUsed/>
    <w:rsid w:val="004A0C69"/>
    <w:rPr>
      <w:b/>
      <w:bCs/>
    </w:rPr>
  </w:style>
  <w:style w:type="character" w:customStyle="1" w:styleId="11">
    <w:name w:val="Тема примечания Знак1"/>
    <w:basedOn w:val="1"/>
    <w:uiPriority w:val="99"/>
    <w:semiHidden/>
    <w:rsid w:val="004A0C69"/>
    <w:rPr>
      <w:rFonts w:ascii="Times New Roman" w:hAnsi="Times New Roman" w:cs="Times New Roman"/>
      <w:b/>
      <w:bCs/>
      <w:sz w:val="20"/>
      <w:szCs w:val="20"/>
    </w:rPr>
  </w:style>
  <w:style w:type="paragraph" w:styleId="af8">
    <w:name w:val="Balloon Text"/>
    <w:basedOn w:val="a"/>
    <w:link w:val="af7"/>
    <w:uiPriority w:val="99"/>
    <w:semiHidden/>
    <w:unhideWhenUsed/>
    <w:rsid w:val="004A0C69"/>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4A0C69"/>
    <w:rPr>
      <w:rFonts w:ascii="Segoe UI" w:hAnsi="Segoe UI" w:cs="Segoe UI"/>
      <w:sz w:val="18"/>
      <w:szCs w:val="18"/>
    </w:rPr>
  </w:style>
  <w:style w:type="paragraph" w:styleId="a8">
    <w:name w:val="footnote text"/>
    <w:basedOn w:val="a"/>
    <w:link w:val="a7"/>
    <w:semiHidden/>
    <w:unhideWhenUsed/>
    <w:rsid w:val="004A0C69"/>
    <w:pPr>
      <w:spacing w:after="0" w:line="240" w:lineRule="auto"/>
    </w:pPr>
    <w:rPr>
      <w:rFonts w:eastAsia="Times New Roman"/>
      <w:sz w:val="20"/>
      <w:szCs w:val="20"/>
      <w:lang w:eastAsia="ru-RU"/>
    </w:rPr>
  </w:style>
  <w:style w:type="character" w:customStyle="1" w:styleId="13">
    <w:name w:val="Текст сноски Знак1"/>
    <w:basedOn w:val="a0"/>
    <w:semiHidden/>
    <w:rsid w:val="004A0C69"/>
    <w:rPr>
      <w:rFonts w:ascii="Times New Roman" w:hAnsi="Times New Roman" w:cs="Times New Roman"/>
      <w:sz w:val="20"/>
      <w:szCs w:val="20"/>
    </w:rPr>
  </w:style>
  <w:style w:type="paragraph" w:styleId="ac">
    <w:name w:val="header"/>
    <w:basedOn w:val="a"/>
    <w:link w:val="ab"/>
    <w:uiPriority w:val="99"/>
    <w:unhideWhenUsed/>
    <w:rsid w:val="004A0C69"/>
    <w:pPr>
      <w:tabs>
        <w:tab w:val="center" w:pos="4677"/>
        <w:tab w:val="right" w:pos="9355"/>
      </w:tabs>
      <w:spacing w:after="0" w:line="240" w:lineRule="auto"/>
    </w:pPr>
    <w:rPr>
      <w:rFonts w:eastAsia="Times New Roman"/>
      <w:sz w:val="24"/>
      <w:szCs w:val="24"/>
      <w:lang w:val="x-none" w:eastAsia="x-none"/>
    </w:rPr>
  </w:style>
  <w:style w:type="character" w:customStyle="1" w:styleId="14">
    <w:name w:val="Верхний колонтитул Знак1"/>
    <w:basedOn w:val="a0"/>
    <w:uiPriority w:val="99"/>
    <w:semiHidden/>
    <w:rsid w:val="004A0C69"/>
    <w:rPr>
      <w:rFonts w:ascii="Times New Roman" w:hAnsi="Times New Roman" w:cs="Times New Roman"/>
      <w:sz w:val="28"/>
      <w:szCs w:val="28"/>
    </w:rPr>
  </w:style>
  <w:style w:type="paragraph" w:styleId="af2">
    <w:name w:val="Body Text"/>
    <w:basedOn w:val="a"/>
    <w:link w:val="af1"/>
    <w:semiHidden/>
    <w:unhideWhenUsed/>
    <w:rsid w:val="004A0C69"/>
    <w:pPr>
      <w:spacing w:after="120"/>
    </w:pPr>
    <w:rPr>
      <w:rFonts w:eastAsia="Times New Roman"/>
      <w:sz w:val="22"/>
      <w:szCs w:val="20"/>
      <w:lang w:val="x-none" w:eastAsia="x-none"/>
    </w:rPr>
  </w:style>
  <w:style w:type="character" w:customStyle="1" w:styleId="15">
    <w:name w:val="Основной текст Знак1"/>
    <w:basedOn w:val="a0"/>
    <w:semiHidden/>
    <w:rsid w:val="004A0C69"/>
    <w:rPr>
      <w:rFonts w:ascii="Times New Roman" w:hAnsi="Times New Roman" w:cs="Times New Roman"/>
      <w:sz w:val="28"/>
      <w:szCs w:val="28"/>
    </w:rPr>
  </w:style>
  <w:style w:type="paragraph" w:styleId="20">
    <w:name w:val="Body Text Indent 2"/>
    <w:basedOn w:val="a"/>
    <w:link w:val="2"/>
    <w:semiHidden/>
    <w:unhideWhenUsed/>
    <w:rsid w:val="004A0C69"/>
    <w:pPr>
      <w:spacing w:after="120" w:line="480" w:lineRule="auto"/>
      <w:ind w:left="283"/>
    </w:pPr>
    <w:rPr>
      <w:rFonts w:eastAsia="Times New Roman"/>
      <w:sz w:val="24"/>
      <w:szCs w:val="24"/>
      <w:lang w:eastAsia="ru-RU"/>
    </w:rPr>
  </w:style>
  <w:style w:type="character" w:customStyle="1" w:styleId="21">
    <w:name w:val="Основной текст с отступом 2 Знак1"/>
    <w:basedOn w:val="a0"/>
    <w:semiHidden/>
    <w:rsid w:val="004A0C69"/>
    <w:rPr>
      <w:rFonts w:ascii="Times New Roman" w:hAnsi="Times New Roman" w:cs="Times New Roman"/>
      <w:sz w:val="28"/>
      <w:szCs w:val="28"/>
    </w:rPr>
  </w:style>
  <w:style w:type="paragraph" w:styleId="ae">
    <w:name w:val="footer"/>
    <w:basedOn w:val="a"/>
    <w:link w:val="ad"/>
    <w:unhideWhenUsed/>
    <w:rsid w:val="004A0C69"/>
    <w:pPr>
      <w:tabs>
        <w:tab w:val="center" w:pos="4677"/>
        <w:tab w:val="right" w:pos="9355"/>
      </w:tabs>
      <w:spacing w:after="0" w:line="240" w:lineRule="auto"/>
    </w:pPr>
    <w:rPr>
      <w:rFonts w:eastAsia="Times New Roman"/>
      <w:sz w:val="24"/>
      <w:szCs w:val="24"/>
      <w:lang w:eastAsia="ru-RU"/>
    </w:rPr>
  </w:style>
  <w:style w:type="character" w:customStyle="1" w:styleId="16">
    <w:name w:val="Нижний колонтитул Знак1"/>
    <w:basedOn w:val="a0"/>
    <w:semiHidden/>
    <w:rsid w:val="004A0C69"/>
    <w:rPr>
      <w:rFonts w:ascii="Times New Roman" w:hAnsi="Times New Roman" w:cs="Times New Roman"/>
      <w:sz w:val="28"/>
      <w:szCs w:val="28"/>
    </w:rPr>
  </w:style>
  <w:style w:type="paragraph" w:styleId="af0">
    <w:name w:val="endnote text"/>
    <w:basedOn w:val="a"/>
    <w:link w:val="af"/>
    <w:semiHidden/>
    <w:unhideWhenUsed/>
    <w:rsid w:val="004A0C69"/>
    <w:pPr>
      <w:spacing w:after="0" w:line="240" w:lineRule="auto"/>
    </w:pPr>
    <w:rPr>
      <w:rFonts w:eastAsia="Times New Roman"/>
      <w:sz w:val="20"/>
      <w:szCs w:val="20"/>
      <w:lang w:eastAsia="ru-RU"/>
    </w:rPr>
  </w:style>
  <w:style w:type="character" w:customStyle="1" w:styleId="17">
    <w:name w:val="Текст концевой сноски Знак1"/>
    <w:basedOn w:val="a0"/>
    <w:semiHidden/>
    <w:rsid w:val="004A0C69"/>
    <w:rPr>
      <w:rFonts w:ascii="Times New Roman" w:hAnsi="Times New Roman" w:cs="Times New Roman"/>
      <w:sz w:val="20"/>
      <w:szCs w:val="20"/>
    </w:rPr>
  </w:style>
  <w:style w:type="paragraph" w:styleId="30">
    <w:name w:val="Body Text Indent 3"/>
    <w:basedOn w:val="a"/>
    <w:link w:val="3"/>
    <w:semiHidden/>
    <w:unhideWhenUsed/>
    <w:rsid w:val="004A0C69"/>
    <w:pPr>
      <w:spacing w:after="120"/>
      <w:ind w:left="283"/>
    </w:pPr>
    <w:rPr>
      <w:rFonts w:eastAsia="Times New Roman"/>
      <w:sz w:val="16"/>
      <w:szCs w:val="16"/>
      <w:lang w:eastAsia="ru-RU"/>
    </w:rPr>
  </w:style>
  <w:style w:type="character" w:customStyle="1" w:styleId="31">
    <w:name w:val="Основной текст с отступом 3 Знак1"/>
    <w:basedOn w:val="a0"/>
    <w:semiHidden/>
    <w:rsid w:val="004A0C69"/>
    <w:rPr>
      <w:rFonts w:ascii="Times New Roman" w:hAnsi="Times New Roman" w:cs="Times New Roman"/>
      <w:sz w:val="16"/>
      <w:szCs w:val="16"/>
    </w:rPr>
  </w:style>
  <w:style w:type="character" w:customStyle="1" w:styleId="apple-converted-space">
    <w:name w:val="apple-converted-space"/>
    <w:rsid w:val="004A0C69"/>
  </w:style>
  <w:style w:type="paragraph" w:styleId="af4">
    <w:name w:val="Subtitle"/>
    <w:basedOn w:val="a"/>
    <w:next w:val="a"/>
    <w:link w:val="af3"/>
    <w:uiPriority w:val="11"/>
    <w:qFormat/>
    <w:rsid w:val="004A0C69"/>
    <w:pPr>
      <w:numPr>
        <w:ilvl w:val="1"/>
      </w:numPr>
      <w:spacing w:after="160"/>
    </w:pPr>
    <w:rPr>
      <w:rFonts w:asciiTheme="majorHAnsi" w:eastAsiaTheme="majorEastAsia" w:hAnsiTheme="majorHAnsi" w:cstheme="majorBidi"/>
      <w:i/>
      <w:iCs/>
      <w:color w:val="5B9BD5" w:themeColor="accent1"/>
      <w:spacing w:val="15"/>
      <w:sz w:val="24"/>
      <w:szCs w:val="24"/>
    </w:rPr>
  </w:style>
  <w:style w:type="character" w:customStyle="1" w:styleId="18">
    <w:name w:val="Подзаголовок Знак1"/>
    <w:basedOn w:val="a0"/>
    <w:uiPriority w:val="11"/>
    <w:rsid w:val="004A0C69"/>
    <w:rPr>
      <w:rFonts w:eastAsiaTheme="minorEastAsia"/>
      <w:color w:val="5A5A5A" w:themeColor="text1" w:themeTint="A5"/>
      <w:spacing w:val="15"/>
    </w:rPr>
  </w:style>
  <w:style w:type="character" w:customStyle="1" w:styleId="frgu-content-accordeon">
    <w:name w:val="frgu-content-accordeon"/>
    <w:basedOn w:val="a0"/>
    <w:rsid w:val="004A0C69"/>
  </w:style>
  <w:style w:type="table" w:styleId="afe">
    <w:name w:val="Table Grid"/>
    <w:basedOn w:val="a1"/>
    <w:uiPriority w:val="59"/>
    <w:rsid w:val="004A0C69"/>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849">
      <w:bodyDiv w:val="1"/>
      <w:marLeft w:val="0"/>
      <w:marRight w:val="0"/>
      <w:marTop w:val="0"/>
      <w:marBottom w:val="0"/>
      <w:divBdr>
        <w:top w:val="none" w:sz="0" w:space="0" w:color="auto"/>
        <w:left w:val="none" w:sz="0" w:space="0" w:color="auto"/>
        <w:bottom w:val="none" w:sz="0" w:space="0" w:color="auto"/>
        <w:right w:val="none" w:sz="0" w:space="0" w:color="auto"/>
      </w:divBdr>
    </w:div>
    <w:div w:id="619916535">
      <w:bodyDiv w:val="1"/>
      <w:marLeft w:val="0"/>
      <w:marRight w:val="0"/>
      <w:marTop w:val="0"/>
      <w:marBottom w:val="0"/>
      <w:divBdr>
        <w:top w:val="none" w:sz="0" w:space="0" w:color="auto"/>
        <w:left w:val="none" w:sz="0" w:space="0" w:color="auto"/>
        <w:bottom w:val="none" w:sz="0" w:space="0" w:color="auto"/>
        <w:right w:val="none" w:sz="0" w:space="0" w:color="auto"/>
      </w:divBdr>
    </w:div>
    <w:div w:id="772363822">
      <w:bodyDiv w:val="1"/>
      <w:marLeft w:val="0"/>
      <w:marRight w:val="0"/>
      <w:marTop w:val="0"/>
      <w:marBottom w:val="0"/>
      <w:divBdr>
        <w:top w:val="none" w:sz="0" w:space="0" w:color="auto"/>
        <w:left w:val="none" w:sz="0" w:space="0" w:color="auto"/>
        <w:bottom w:val="none" w:sz="0" w:space="0" w:color="auto"/>
        <w:right w:val="none" w:sz="0" w:space="0" w:color="auto"/>
      </w:divBdr>
    </w:div>
    <w:div w:id="9276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file:///C:\Users\admin\Desktop\uluchshennyy-prisvoenie-adresa-ot-12.02.2019.docx"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0" Type="http://schemas.openxmlformats.org/officeDocument/2006/relationships/hyperlink" Target="consultantplus://offline/ref=23EC67E212900D61DF019C582AF16CFD0DA970E2B8885F37380B4F535B64WEF" TargetMode="External"/><Relationship Id="rId41"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6AA3-7958-40B1-A7A9-3F096420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21403</Words>
  <Characters>121998</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2020-07-09T04:58:00Z</dcterms:created>
  <dcterms:modified xsi:type="dcterms:W3CDTF">2020-07-20T10:53:00Z</dcterms:modified>
</cp:coreProperties>
</file>